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56D" w:rsidRPr="009E4D0F" w:rsidRDefault="00FC256D" w:rsidP="00FC256D">
      <w:pPr>
        <w:spacing w:line="360" w:lineRule="auto"/>
        <w:jc w:val="center"/>
        <w:rPr>
          <w:rFonts w:cs="Times New Roman"/>
          <w:sz w:val="28"/>
          <w:szCs w:val="28"/>
        </w:rPr>
      </w:pPr>
      <w:r w:rsidRPr="009E4D0F">
        <w:rPr>
          <w:rFonts w:cs="Times New Roman"/>
          <w:sz w:val="28"/>
          <w:szCs w:val="28"/>
        </w:rPr>
        <w:t>МДОУ-ЦРР Детский сад «Росинка»</w:t>
      </w:r>
    </w:p>
    <w:p w:rsidR="00FC256D" w:rsidRDefault="00FC256D" w:rsidP="00262983">
      <w:pPr>
        <w:pStyle w:val="c2"/>
        <w:shd w:val="clear" w:color="auto" w:fill="FFFFFF"/>
        <w:spacing w:line="360" w:lineRule="auto"/>
        <w:jc w:val="center"/>
        <w:rPr>
          <w:rStyle w:val="c3"/>
          <w:b/>
          <w:sz w:val="28"/>
          <w:szCs w:val="28"/>
        </w:rPr>
      </w:pPr>
    </w:p>
    <w:p w:rsidR="00FC256D" w:rsidRDefault="00FC256D" w:rsidP="00262983">
      <w:pPr>
        <w:pStyle w:val="c2"/>
        <w:shd w:val="clear" w:color="auto" w:fill="FFFFFF"/>
        <w:spacing w:line="360" w:lineRule="auto"/>
        <w:jc w:val="center"/>
        <w:rPr>
          <w:rStyle w:val="c3"/>
          <w:b/>
          <w:sz w:val="28"/>
          <w:szCs w:val="28"/>
        </w:rPr>
      </w:pPr>
    </w:p>
    <w:p w:rsidR="00FC256D" w:rsidRDefault="00FC256D" w:rsidP="00262983">
      <w:pPr>
        <w:pStyle w:val="c2"/>
        <w:shd w:val="clear" w:color="auto" w:fill="FFFFFF"/>
        <w:spacing w:line="360" w:lineRule="auto"/>
        <w:jc w:val="center"/>
        <w:rPr>
          <w:rStyle w:val="c3"/>
          <w:b/>
          <w:sz w:val="28"/>
          <w:szCs w:val="28"/>
        </w:rPr>
      </w:pPr>
    </w:p>
    <w:p w:rsidR="00FC256D" w:rsidRDefault="00FC256D" w:rsidP="00262983">
      <w:pPr>
        <w:pStyle w:val="c2"/>
        <w:shd w:val="clear" w:color="auto" w:fill="FFFFFF"/>
        <w:spacing w:line="360" w:lineRule="auto"/>
        <w:jc w:val="center"/>
        <w:rPr>
          <w:rStyle w:val="c3"/>
          <w:b/>
          <w:sz w:val="28"/>
          <w:szCs w:val="28"/>
        </w:rPr>
      </w:pPr>
    </w:p>
    <w:p w:rsidR="00FC256D" w:rsidRDefault="00FC256D" w:rsidP="00262983">
      <w:pPr>
        <w:pStyle w:val="c2"/>
        <w:shd w:val="clear" w:color="auto" w:fill="FFFFFF"/>
        <w:spacing w:line="360" w:lineRule="auto"/>
        <w:jc w:val="center"/>
        <w:rPr>
          <w:rStyle w:val="c3"/>
          <w:b/>
          <w:sz w:val="28"/>
          <w:szCs w:val="28"/>
        </w:rPr>
      </w:pPr>
      <w:r>
        <w:rPr>
          <w:rStyle w:val="c3"/>
          <w:b/>
          <w:sz w:val="28"/>
          <w:szCs w:val="28"/>
        </w:rPr>
        <w:t>Консультация для родителей</w:t>
      </w:r>
    </w:p>
    <w:p w:rsidR="00257125" w:rsidRDefault="00FC256D" w:rsidP="00FC256D">
      <w:pPr>
        <w:pStyle w:val="c2"/>
        <w:shd w:val="clear" w:color="auto" w:fill="FFFFFF"/>
        <w:spacing w:line="360" w:lineRule="auto"/>
        <w:rPr>
          <w:rStyle w:val="c5"/>
          <w:b/>
          <w:sz w:val="28"/>
          <w:szCs w:val="28"/>
        </w:rPr>
      </w:pPr>
      <w:r>
        <w:rPr>
          <w:rStyle w:val="c3"/>
          <w:b/>
          <w:sz w:val="28"/>
          <w:szCs w:val="28"/>
        </w:rPr>
        <w:t>«</w:t>
      </w:r>
      <w:r w:rsidR="00257125" w:rsidRPr="00AB15D8">
        <w:rPr>
          <w:rStyle w:val="c3"/>
          <w:b/>
          <w:sz w:val="28"/>
          <w:szCs w:val="28"/>
        </w:rPr>
        <w:t>Роль родителей в укреплении здоровья детей</w:t>
      </w:r>
      <w:r w:rsidR="00262983" w:rsidRPr="00AB15D8">
        <w:rPr>
          <w:sz w:val="28"/>
          <w:szCs w:val="28"/>
        </w:rPr>
        <w:t xml:space="preserve"> </w:t>
      </w:r>
      <w:r w:rsidR="00257125" w:rsidRPr="00AB15D8">
        <w:rPr>
          <w:rStyle w:val="c5"/>
          <w:b/>
          <w:sz w:val="28"/>
          <w:szCs w:val="28"/>
        </w:rPr>
        <w:t>и приобщении их к здоровому образу жизни</w:t>
      </w:r>
      <w:proofErr w:type="gramStart"/>
      <w:r w:rsidR="00257125" w:rsidRPr="00AB15D8">
        <w:rPr>
          <w:rStyle w:val="c5"/>
          <w:b/>
          <w:sz w:val="28"/>
          <w:szCs w:val="28"/>
        </w:rPr>
        <w:t>.</w:t>
      </w:r>
      <w:r>
        <w:rPr>
          <w:rStyle w:val="c5"/>
          <w:b/>
          <w:sz w:val="28"/>
          <w:szCs w:val="28"/>
        </w:rPr>
        <w:t>»</w:t>
      </w:r>
      <w:proofErr w:type="gramEnd"/>
    </w:p>
    <w:p w:rsidR="00350ABC" w:rsidRDefault="00350ABC" w:rsidP="00350ABC">
      <w:pPr>
        <w:pStyle w:val="c2"/>
        <w:shd w:val="clear" w:color="auto" w:fill="FFFFFF"/>
        <w:spacing w:line="360" w:lineRule="auto"/>
      </w:pPr>
      <w:r>
        <w:rPr>
          <w:noProof/>
        </w:rPr>
        <w:drawing>
          <wp:inline distT="0" distB="0" distL="0" distR="0" wp14:anchorId="4428B748" wp14:editId="690C1E8B">
            <wp:extent cx="4600575" cy="3447633"/>
            <wp:effectExtent l="0" t="0" r="0" b="0"/>
            <wp:docPr id="1" name="Рисунок 1" descr="ÐÐ°ÑÑÐ¸Ð½ÐºÐ¸ Ð¿Ð¾ Ð·Ð°Ð¿ÑÐ¾ÑÑ Â«Ð Ð¾Ð»Ñ ÑÐ¾Ð´Ð¸ÑÐµÐ»ÐµÐ¹ Ð² ÑÐºÑÐµÐ¿Ð»ÐµÐ½Ð¸Ð¸ Ð·Ð´Ð¾ÑÐ¾Ð²ÑÑ Ð´ÐµÑÐµÐ¹ Ð¸ Ð¿ÑÐ¸Ð¾Ð±ÑÐµÐ½Ð¸Ð¸ Ð¸Ñ Ðº Ð·Ð´Ð¾ÑÐ¾Ð²Ð¾Ð¼Ñ Ð¾Ð±ÑÐ°Ð·Ñ Ð¶Ð¸Ð·Ð½Ð¸.Â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Â«Ð Ð¾Ð»Ñ ÑÐ¾Ð´Ð¸ÑÐµÐ»ÐµÐ¹ Ð² ÑÐºÑÐµÐ¿Ð»ÐµÐ½Ð¸Ð¸ Ð·Ð´Ð¾ÑÐ¾Ð²ÑÑ Ð´ÐµÑÐµÐ¹ Ð¸ Ð¿ÑÐ¸Ð¾Ð±ÑÐµÐ½Ð¸Ð¸ Ð¸Ñ Ðº Ð·Ð´Ð¾ÑÐ¾Ð²Ð¾Ð¼Ñ Ð¾Ð±ÑÐ°Ð·Ñ Ð¶Ð¸Ð·Ð½Ð¸.Â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9481" cy="3446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ABC" w:rsidRDefault="00350ABC" w:rsidP="00350ABC">
      <w:pPr>
        <w:pStyle w:val="c2"/>
        <w:shd w:val="clear" w:color="auto" w:fill="FFFFFF"/>
        <w:spacing w:line="360" w:lineRule="auto"/>
        <w:rPr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</w:t>
      </w:r>
    </w:p>
    <w:p w:rsidR="00350ABC" w:rsidRDefault="00350ABC" w:rsidP="00350ABC">
      <w:pPr>
        <w:pStyle w:val="c2"/>
        <w:shd w:val="clear" w:color="auto" w:fill="FFFFFF"/>
        <w:spacing w:line="360" w:lineRule="auto"/>
        <w:rPr>
          <w:sz w:val="28"/>
          <w:szCs w:val="28"/>
        </w:rPr>
      </w:pPr>
    </w:p>
    <w:p w:rsidR="00350ABC" w:rsidRPr="00350ABC" w:rsidRDefault="00350ABC" w:rsidP="00350ABC">
      <w:pPr>
        <w:pStyle w:val="c2"/>
        <w:shd w:val="clear" w:color="auto" w:fill="FFFFFF"/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</w:t>
      </w:r>
      <w:r w:rsidRPr="00350ABC">
        <w:rPr>
          <w:sz w:val="28"/>
          <w:szCs w:val="28"/>
        </w:rPr>
        <w:t>подготовила</w:t>
      </w:r>
    </w:p>
    <w:p w:rsidR="00350ABC" w:rsidRDefault="00350ABC" w:rsidP="00FC256D">
      <w:pPr>
        <w:pStyle w:val="a5"/>
        <w:spacing w:line="360" w:lineRule="auto"/>
        <w:ind w:left="4680"/>
        <w:jc w:val="right"/>
        <w:rPr>
          <w:rFonts w:ascii="Times New Roman" w:hAnsi="Times New Roman" w:cs="Times New Roman"/>
        </w:rPr>
      </w:pPr>
    </w:p>
    <w:p w:rsidR="00FC256D" w:rsidRPr="009E4D0F" w:rsidRDefault="00FC256D" w:rsidP="00FC256D">
      <w:pPr>
        <w:pStyle w:val="a5"/>
        <w:spacing w:line="360" w:lineRule="auto"/>
        <w:ind w:left="4680"/>
        <w:jc w:val="right"/>
        <w:rPr>
          <w:rFonts w:ascii="Times New Roman" w:hAnsi="Times New Roman" w:cs="Times New Roman"/>
        </w:rPr>
      </w:pPr>
      <w:r w:rsidRPr="009E4D0F">
        <w:rPr>
          <w:rFonts w:ascii="Times New Roman" w:hAnsi="Times New Roman" w:cs="Times New Roman"/>
        </w:rPr>
        <w:t>воспитатель</w:t>
      </w:r>
    </w:p>
    <w:p w:rsidR="00FC256D" w:rsidRPr="009E4D0F" w:rsidRDefault="00FC256D" w:rsidP="00FC256D">
      <w:pPr>
        <w:pStyle w:val="a5"/>
        <w:spacing w:line="360" w:lineRule="auto"/>
        <w:ind w:left="4680"/>
        <w:jc w:val="right"/>
        <w:rPr>
          <w:rFonts w:ascii="Times New Roman" w:hAnsi="Times New Roman" w:cs="Times New Roman"/>
        </w:rPr>
      </w:pPr>
      <w:r w:rsidRPr="009E4D0F">
        <w:rPr>
          <w:rFonts w:ascii="Times New Roman" w:hAnsi="Times New Roman" w:cs="Times New Roman"/>
        </w:rPr>
        <w:t>Нечаева Марина Александровна</w:t>
      </w:r>
    </w:p>
    <w:p w:rsidR="00FC256D" w:rsidRPr="009E4D0F" w:rsidRDefault="00FC256D" w:rsidP="00FC256D">
      <w:pPr>
        <w:pStyle w:val="a5"/>
        <w:spacing w:line="360" w:lineRule="auto"/>
        <w:ind w:left="6300"/>
        <w:rPr>
          <w:rFonts w:ascii="Times New Roman" w:hAnsi="Times New Roman" w:cs="Times New Roman"/>
        </w:rPr>
      </w:pPr>
    </w:p>
    <w:p w:rsidR="00350ABC" w:rsidRPr="009E4D0F" w:rsidRDefault="00350ABC" w:rsidP="00350ABC">
      <w:pPr>
        <w:pStyle w:val="a5"/>
        <w:spacing w:line="360" w:lineRule="auto"/>
        <w:jc w:val="center"/>
        <w:rPr>
          <w:rFonts w:ascii="Times New Roman" w:hAnsi="Times New Roman" w:cs="Times New Roman"/>
        </w:rPr>
      </w:pPr>
      <w:r w:rsidRPr="009E4D0F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9E4D0F">
        <w:rPr>
          <w:rFonts w:ascii="Times New Roman" w:hAnsi="Times New Roman" w:cs="Times New Roman"/>
        </w:rPr>
        <w:t>Качканар</w:t>
      </w:r>
      <w:r>
        <w:rPr>
          <w:rFonts w:ascii="Times New Roman" w:hAnsi="Times New Roman" w:cs="Times New Roman"/>
        </w:rPr>
        <w:t>.</w:t>
      </w:r>
      <w:r w:rsidRPr="009E4D0F">
        <w:rPr>
          <w:rFonts w:ascii="Times New Roman" w:hAnsi="Times New Roman" w:cs="Times New Roman"/>
        </w:rPr>
        <w:t xml:space="preserve"> Февраль-2019г.</w:t>
      </w:r>
    </w:p>
    <w:p w:rsidR="00350ABC" w:rsidRDefault="00350ABC" w:rsidP="00350ABC">
      <w:pPr>
        <w:pStyle w:val="c2"/>
        <w:shd w:val="clear" w:color="auto" w:fill="FFFFFF"/>
        <w:spacing w:line="360" w:lineRule="auto"/>
        <w:rPr>
          <w:rStyle w:val="c0"/>
          <w:b/>
        </w:rPr>
      </w:pPr>
    </w:p>
    <w:p w:rsidR="00FC256D" w:rsidRPr="009E4D0F" w:rsidRDefault="00FC256D" w:rsidP="00FC256D">
      <w:pPr>
        <w:pStyle w:val="a5"/>
        <w:spacing w:line="360" w:lineRule="auto"/>
        <w:ind w:left="6300"/>
        <w:rPr>
          <w:rFonts w:ascii="Times New Roman" w:hAnsi="Times New Roman" w:cs="Times New Roman"/>
        </w:rPr>
      </w:pPr>
    </w:p>
    <w:p w:rsidR="00257125" w:rsidRPr="00AB15D8" w:rsidRDefault="00257125" w:rsidP="00FC256D">
      <w:pPr>
        <w:pStyle w:val="c2"/>
        <w:shd w:val="clear" w:color="auto" w:fill="FFFFFF"/>
        <w:spacing w:line="360" w:lineRule="auto"/>
        <w:rPr>
          <w:b/>
          <w:sz w:val="32"/>
          <w:szCs w:val="32"/>
        </w:rPr>
      </w:pPr>
      <w:bookmarkStart w:id="0" w:name="_GoBack"/>
      <w:bookmarkEnd w:id="0"/>
      <w:r w:rsidRPr="00AB15D8">
        <w:rPr>
          <w:rStyle w:val="c0"/>
          <w:b/>
        </w:rPr>
        <w:lastRenderedPageBreak/>
        <w:t>Что же такое, здоровый образ жизни?</w:t>
      </w:r>
    </w:p>
    <w:p w:rsidR="00257125" w:rsidRPr="00AB15D8" w:rsidRDefault="00257125" w:rsidP="00257125">
      <w:pPr>
        <w:pStyle w:val="c2"/>
        <w:shd w:val="clear" w:color="auto" w:fill="FFFFFF"/>
        <w:spacing w:before="0" w:after="0"/>
        <w:ind w:firstLine="708"/>
        <w:jc w:val="both"/>
      </w:pPr>
      <w:r w:rsidRPr="00AB15D8">
        <w:rPr>
          <w:rStyle w:val="c0"/>
        </w:rPr>
        <w:t xml:space="preserve">Это соблюдение режима, труда, отдыха, сна на основе требований суточного биоритма; двигательная активность, включающая систематические занятия ходьбой, оздоровительным бегом, аэробикой, доступными видами спорта, разумное использование методов закаливания, рациональное питание, умение снимать нервное напряжение. </w:t>
      </w:r>
    </w:p>
    <w:p w:rsidR="00257125" w:rsidRPr="00AB15D8" w:rsidRDefault="00257125" w:rsidP="00257125">
      <w:pPr>
        <w:pStyle w:val="c2"/>
        <w:shd w:val="clear" w:color="auto" w:fill="FFFFFF"/>
        <w:spacing w:before="0" w:after="0"/>
        <w:ind w:firstLine="708"/>
        <w:jc w:val="both"/>
      </w:pPr>
      <w:r w:rsidRPr="00AB15D8">
        <w:rPr>
          <w:rStyle w:val="c0"/>
        </w:rPr>
        <w:t xml:space="preserve">Все родители желают видеть своих детей здоровыми, энергичными, красивыми, спортивными. Путей к физическому совершенствованию много. </w:t>
      </w:r>
    </w:p>
    <w:p w:rsidR="00257125" w:rsidRPr="00AB15D8" w:rsidRDefault="00257125" w:rsidP="00257125">
      <w:pPr>
        <w:pStyle w:val="c2"/>
        <w:shd w:val="clear" w:color="auto" w:fill="FFFFFF"/>
        <w:spacing w:before="0" w:after="0"/>
        <w:jc w:val="both"/>
      </w:pPr>
      <w:r w:rsidRPr="00AB15D8">
        <w:rPr>
          <w:rStyle w:val="c0"/>
        </w:rPr>
        <w:t xml:space="preserve">Один из них – воспитание в семье. В дошкольном возрасте в ближайшем окружении, в частности в семье, закладываются основные личности, в сознании ребенка формируется модель семьи, взрослой жизни, которую ребенок подсознательно начинает реализовывать, едва достигнув самостоятельности. Чтобы ребенок рос </w:t>
      </w:r>
      <w:proofErr w:type="gramStart"/>
      <w:r w:rsidRPr="00AB15D8">
        <w:rPr>
          <w:rStyle w:val="c0"/>
        </w:rPr>
        <w:t>здоровым</w:t>
      </w:r>
      <w:proofErr w:type="gramEnd"/>
      <w:r w:rsidRPr="00AB15D8">
        <w:rPr>
          <w:rStyle w:val="c0"/>
        </w:rPr>
        <w:t>, сознательн</w:t>
      </w:r>
      <w:r w:rsidR="00262983" w:rsidRPr="00AB15D8">
        <w:rPr>
          <w:rStyle w:val="c0"/>
        </w:rPr>
        <w:t>ое</w:t>
      </w:r>
      <w:r w:rsidRPr="00AB15D8">
        <w:rPr>
          <w:rStyle w:val="c0"/>
        </w:rPr>
        <w:t> отношение к собственному здоровью следует формировать в первую очередь  у родителей. Началом формирования здорового образа жизни в семье является воспитание потребности в здоровье. Формирование здорового организма, умение управлять им, развивать, совершенствовать – вот задачи здорового образа жизни.</w:t>
      </w:r>
    </w:p>
    <w:p w:rsidR="00257125" w:rsidRPr="00AB15D8" w:rsidRDefault="00257125" w:rsidP="00257125">
      <w:pPr>
        <w:pStyle w:val="c2"/>
        <w:shd w:val="clear" w:color="auto" w:fill="FFFFFF"/>
        <w:spacing w:before="0" w:after="0"/>
        <w:ind w:firstLine="708"/>
        <w:jc w:val="both"/>
      </w:pPr>
      <w:r w:rsidRPr="00AB15D8">
        <w:rPr>
          <w:rStyle w:val="c0"/>
        </w:rPr>
        <w:t xml:space="preserve"> От родителей во многом зависит, вырастут ли их дети здоровыми и жизнерадостными или преждевременно разрушат свое здоровье. </w:t>
      </w:r>
      <w:r w:rsidRPr="00AB15D8">
        <w:rPr>
          <w:rStyle w:val="c1"/>
        </w:rPr>
        <w:t xml:space="preserve">Если взрослые проявят характер и начнут утро с гимнастики, которую сделают вместе с ребенком, - это будет первый шаг в большом и важном деле – укреплении здоровья. </w:t>
      </w:r>
    </w:p>
    <w:p w:rsidR="00257125" w:rsidRPr="00AB15D8" w:rsidRDefault="00257125" w:rsidP="00257125">
      <w:pPr>
        <w:pStyle w:val="c2"/>
        <w:shd w:val="clear" w:color="auto" w:fill="FFFFFF"/>
        <w:spacing w:before="0" w:after="0"/>
        <w:ind w:firstLine="708"/>
        <w:jc w:val="both"/>
      </w:pPr>
      <w:r w:rsidRPr="00AB15D8">
        <w:rPr>
          <w:rStyle w:val="c1"/>
        </w:rPr>
        <w:t>И этот шаг надо сделать как можно скорее.</w:t>
      </w:r>
      <w:r w:rsidRPr="00AB15D8">
        <w:t xml:space="preserve"> </w:t>
      </w:r>
      <w:r w:rsidRPr="00AB15D8">
        <w:rPr>
          <w:rStyle w:val="c0"/>
        </w:rPr>
        <w:t>Решить вопросы всестороннего физического развития детей, вырастить их здоровыми можно только совместными усилиями родителей и работников ДОУ.</w:t>
      </w:r>
    </w:p>
    <w:p w:rsidR="00257125" w:rsidRPr="00AB15D8" w:rsidRDefault="00257125" w:rsidP="00257125">
      <w:pPr>
        <w:pStyle w:val="c2"/>
        <w:shd w:val="clear" w:color="auto" w:fill="FFFFFF"/>
        <w:spacing w:before="0" w:after="0"/>
        <w:jc w:val="both"/>
      </w:pPr>
      <w:r w:rsidRPr="00AB15D8">
        <w:rPr>
          <w:rStyle w:val="c0"/>
        </w:rPr>
        <w:t>Физическое воспитание в ДОУ является действенным средством, способствующим разностороннему развитию ребенка. Процесс оптимизации двигательной активности детей направлен на укрепление здоровья, совершенствовани</w:t>
      </w:r>
      <w:r w:rsidR="00262983" w:rsidRPr="00AB15D8">
        <w:rPr>
          <w:rStyle w:val="c0"/>
        </w:rPr>
        <w:t>е физиологических и психических</w:t>
      </w:r>
      <w:r w:rsidRPr="00AB15D8">
        <w:rPr>
          <w:rStyle w:val="c0"/>
        </w:rPr>
        <w:t> функций организма, достижение хорошего уровня физической подготовленности. Известно, что систематические занятия физическими упражнениями в режиме дня способствуют улучшению функционального состояния центральной нервной системы, снижению напряженности сердечно - сосудистой и дыхательных систем, предупреждают нарушения осанки и деформацию скелета, оказывают благотворное влияние на нормальный рост и развитие ребенка.</w:t>
      </w:r>
    </w:p>
    <w:p w:rsidR="00257125" w:rsidRPr="00AB15D8" w:rsidRDefault="00257125" w:rsidP="00257125">
      <w:pPr>
        <w:pStyle w:val="c2"/>
        <w:shd w:val="clear" w:color="auto" w:fill="FFFFFF"/>
        <w:spacing w:before="0" w:after="0"/>
        <w:ind w:firstLine="708"/>
        <w:jc w:val="both"/>
      </w:pPr>
      <w:r w:rsidRPr="00AB15D8">
        <w:rPr>
          <w:rStyle w:val="c0"/>
        </w:rPr>
        <w:t> В нашем дошкольном учреждении физическая культура рассматривается в контексте личностного развития ребенка как важная неотъемлемая его часть. Целью занятий по физическому воспитанию является приобщение детей к ценностям физической культуры, которая представлена единством трех компонентов:</w:t>
      </w:r>
    </w:p>
    <w:p w:rsidR="00257125" w:rsidRPr="00AB15D8" w:rsidRDefault="00257125" w:rsidP="00257125">
      <w:pPr>
        <w:pStyle w:val="c2"/>
        <w:shd w:val="clear" w:color="auto" w:fill="FFFFFF"/>
        <w:spacing w:before="0" w:after="0"/>
        <w:ind w:firstLine="708"/>
        <w:jc w:val="both"/>
      </w:pPr>
      <w:r w:rsidRPr="00AB15D8">
        <w:rPr>
          <w:rStyle w:val="c0"/>
        </w:rPr>
        <w:t>Телесный компонент предполагает развитие и коррекцию физических данных ребенка: выносливости, координации, силы, быстроты, гибкости.</w:t>
      </w:r>
    </w:p>
    <w:p w:rsidR="00257125" w:rsidRPr="00AB15D8" w:rsidRDefault="00257125" w:rsidP="00257125">
      <w:pPr>
        <w:pStyle w:val="c2"/>
        <w:shd w:val="clear" w:color="auto" w:fill="FFFFFF"/>
        <w:spacing w:before="0" w:after="0"/>
        <w:ind w:firstLine="708"/>
        <w:jc w:val="both"/>
      </w:pPr>
      <w:r w:rsidRPr="00AB15D8">
        <w:rPr>
          <w:rStyle w:val="c0"/>
        </w:rPr>
        <w:t>Интеллектуальный компонент направлен на развитие познавательных процессов; на овладение элементарными знаниями; техники выполнения различных движений, анатомического строения человека, правил гигиены, закаливания, сохранения и укрепления здоровья; на знакомство с различными видами физкультурно – спортивной деятельности и т. п.</w:t>
      </w:r>
    </w:p>
    <w:p w:rsidR="00257125" w:rsidRPr="00AB15D8" w:rsidRDefault="00257125" w:rsidP="00257125">
      <w:pPr>
        <w:pStyle w:val="c2"/>
        <w:shd w:val="clear" w:color="auto" w:fill="FFFFFF"/>
        <w:spacing w:before="0" w:after="0"/>
        <w:ind w:firstLine="708"/>
        <w:jc w:val="both"/>
        <w:rPr>
          <w:rStyle w:val="c0"/>
        </w:rPr>
      </w:pPr>
      <w:r w:rsidRPr="00AB15D8">
        <w:rPr>
          <w:rStyle w:val="c0"/>
        </w:rPr>
        <w:t>Духовно – мировоззренческий компонент предполагает формирование у детей навыков здорового образа жизни, заинтересованности и потребности в систематических занятиях физическими упражнениями.</w:t>
      </w:r>
    </w:p>
    <w:p w:rsidR="00262983" w:rsidRPr="00AB15D8" w:rsidRDefault="00262983" w:rsidP="00257125">
      <w:pPr>
        <w:pStyle w:val="c2"/>
        <w:shd w:val="clear" w:color="auto" w:fill="FFFFFF"/>
        <w:spacing w:before="0" w:after="0"/>
        <w:ind w:firstLine="708"/>
        <w:jc w:val="both"/>
      </w:pPr>
    </w:p>
    <w:p w:rsidR="00257125" w:rsidRPr="00AB15D8" w:rsidRDefault="00257125" w:rsidP="00257125">
      <w:pPr>
        <w:pStyle w:val="c2"/>
        <w:shd w:val="clear" w:color="auto" w:fill="FFFFFF"/>
        <w:spacing w:before="0" w:after="0"/>
        <w:ind w:left="708"/>
        <w:jc w:val="both"/>
        <w:rPr>
          <w:b/>
        </w:rPr>
      </w:pPr>
      <w:r w:rsidRPr="00AB15D8">
        <w:rPr>
          <w:rStyle w:val="c0"/>
        </w:rPr>
        <w:t xml:space="preserve"> </w:t>
      </w:r>
      <w:r w:rsidRPr="00AB15D8">
        <w:rPr>
          <w:rStyle w:val="c0"/>
          <w:b/>
        </w:rPr>
        <w:t>Наша работа будет эффективна при вашей поддержке, родители!</w:t>
      </w:r>
    </w:p>
    <w:p w:rsidR="00257125" w:rsidRPr="00AB15D8" w:rsidRDefault="00257125" w:rsidP="00257125">
      <w:pPr>
        <w:pStyle w:val="c2"/>
        <w:shd w:val="clear" w:color="auto" w:fill="FFFFFF"/>
        <w:spacing w:before="0" w:after="0"/>
        <w:jc w:val="both"/>
        <w:rPr>
          <w:rStyle w:val="c0"/>
        </w:rPr>
      </w:pPr>
      <w:r w:rsidRPr="00AB15D8">
        <w:rPr>
          <w:rStyle w:val="c0"/>
          <w:b/>
        </w:rPr>
        <w:t xml:space="preserve">Родители должны поощрять детей в спортивных занятиях, обязательно подбадривать их, тем самым вселяя уверенность в полезности занятий физкультурой. </w:t>
      </w:r>
      <w:r w:rsidRPr="00AB15D8">
        <w:rPr>
          <w:rStyle w:val="c1"/>
          <w:b/>
        </w:rPr>
        <w:t>Только таким образом можно с детства привить ребенку любовь к физкультуре и здоровому образу жизни</w:t>
      </w:r>
      <w:r w:rsidRPr="00AB15D8">
        <w:rPr>
          <w:rStyle w:val="c0"/>
          <w:b/>
        </w:rPr>
        <w:t>!</w:t>
      </w:r>
    </w:p>
    <w:p w:rsidR="00257125" w:rsidRPr="00AB15D8" w:rsidRDefault="00257125" w:rsidP="00257125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</w:p>
    <w:p w:rsidR="00257125" w:rsidRPr="00AB15D8" w:rsidRDefault="00257125" w:rsidP="00257125">
      <w:pPr>
        <w:pStyle w:val="c2"/>
        <w:shd w:val="clear" w:color="auto" w:fill="FFFFFF"/>
        <w:spacing w:before="0" w:after="0"/>
        <w:rPr>
          <w:b/>
          <w:bCs/>
          <w:sz w:val="32"/>
          <w:szCs w:val="32"/>
        </w:rPr>
      </w:pPr>
    </w:p>
    <w:p w:rsidR="00257125" w:rsidRPr="00AB15D8" w:rsidRDefault="00257125" w:rsidP="00257125">
      <w:pPr>
        <w:pStyle w:val="c2"/>
        <w:shd w:val="clear" w:color="auto" w:fill="FFFFFF"/>
        <w:spacing w:before="0" w:after="0"/>
        <w:jc w:val="center"/>
        <w:rPr>
          <w:b/>
          <w:bCs/>
          <w:sz w:val="22"/>
          <w:szCs w:val="22"/>
        </w:rPr>
      </w:pPr>
    </w:p>
    <w:p w:rsidR="00257125" w:rsidRPr="00AB15D8" w:rsidRDefault="00257125" w:rsidP="00257125">
      <w:pPr>
        <w:pStyle w:val="c2"/>
        <w:shd w:val="clear" w:color="auto" w:fill="FFFFFF"/>
        <w:spacing w:before="0" w:after="0"/>
        <w:jc w:val="center"/>
        <w:rPr>
          <w:b/>
          <w:bCs/>
          <w:sz w:val="22"/>
          <w:szCs w:val="22"/>
        </w:rPr>
      </w:pPr>
      <w:r w:rsidRPr="00AB15D8">
        <w:rPr>
          <w:b/>
          <w:bCs/>
          <w:sz w:val="22"/>
          <w:szCs w:val="22"/>
        </w:rPr>
        <w:t>Рекомендации родителям о здоровом образе жизни ребёнка</w:t>
      </w:r>
    </w:p>
    <w:p w:rsidR="00262983" w:rsidRPr="00AB15D8" w:rsidRDefault="00262983" w:rsidP="00257125">
      <w:pPr>
        <w:pStyle w:val="c2"/>
        <w:shd w:val="clear" w:color="auto" w:fill="FFFFFF"/>
        <w:spacing w:before="0" w:after="0"/>
        <w:jc w:val="center"/>
        <w:rPr>
          <w:b/>
          <w:sz w:val="22"/>
          <w:szCs w:val="22"/>
        </w:rPr>
      </w:pP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AB15D8">
        <w:rPr>
          <w:rFonts w:eastAsia="Times New Roman" w:cs="Times New Roman"/>
          <w:kern w:val="0"/>
          <w:sz w:val="22"/>
          <w:szCs w:val="22"/>
          <w:lang w:eastAsia="ru-RU" w:bidi="ar-SA"/>
        </w:rPr>
        <w:lastRenderedPageBreak/>
        <w:t> </w:t>
      </w:r>
      <w:r w:rsidRPr="00AB15D8">
        <w:rPr>
          <w:rFonts w:eastAsia="Times New Roman" w:cs="Times New Roman"/>
          <w:kern w:val="0"/>
          <w:sz w:val="22"/>
          <w:szCs w:val="22"/>
          <w:lang w:eastAsia="ru-RU" w:bidi="ar-SA"/>
        </w:rPr>
        <w:tab/>
      </w:r>
      <w:r w:rsidRPr="00AB15D8">
        <w:rPr>
          <w:rFonts w:eastAsia="Times New Roman" w:cs="Times New Roman"/>
          <w:bCs/>
          <w:kern w:val="0"/>
          <w:lang w:eastAsia="ru-RU" w:bidi="ar-SA"/>
        </w:rPr>
        <w:t>Дорогие взрослые! Вашему ребёнку как воздух необходим режим дня, разумно составленный, соответствующий возрастным особенностям. То, что ребёнок привыкает в одно и то же время есть, спать, активно действовать, создаёт благоприятные предпосылки для его всестороннего развития.</w:t>
      </w:r>
      <w:r w:rsidRPr="00AB15D8">
        <w:rPr>
          <w:rFonts w:eastAsia="Times New Roman" w:cs="Times New Roman"/>
          <w:kern w:val="0"/>
          <w:lang w:eastAsia="ru-RU" w:bidi="ar-SA"/>
        </w:rPr>
        <w:t xml:space="preserve"> </w:t>
      </w:r>
      <w:r w:rsidRPr="00AB15D8">
        <w:rPr>
          <w:rFonts w:eastAsia="Times New Roman" w:cs="Times New Roman"/>
          <w:bCs/>
          <w:kern w:val="0"/>
          <w:lang w:eastAsia="ru-RU" w:bidi="ar-SA"/>
        </w:rPr>
        <w:t xml:space="preserve"> 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AB15D8">
        <w:rPr>
          <w:rFonts w:eastAsia="Times New Roman" w:cs="Times New Roman"/>
          <w:kern w:val="0"/>
          <w:lang w:eastAsia="ru-RU" w:bidi="ar-SA"/>
        </w:rPr>
        <w:t> </w:t>
      </w:r>
      <w:r w:rsidRPr="00AB15D8">
        <w:rPr>
          <w:rFonts w:eastAsia="Times New Roman" w:cs="Times New Roman"/>
          <w:kern w:val="0"/>
          <w:lang w:eastAsia="ru-RU" w:bidi="ar-SA"/>
        </w:rPr>
        <w:tab/>
      </w:r>
      <w:r w:rsidRPr="00AB15D8">
        <w:rPr>
          <w:rFonts w:eastAsia="Times New Roman" w:cs="Times New Roman"/>
          <w:bCs/>
          <w:kern w:val="0"/>
          <w:lang w:eastAsia="ru-RU" w:bidi="ar-SA"/>
        </w:rPr>
        <w:t xml:space="preserve">После зарядки ребёнку необходимо принимать водные процедуры (закаляться водой). Начинать надо с самых простых процедур: умывания, обтирания, потом перейти к обливанию, к прохладному душу, а можно и к более </w:t>
      </w:r>
      <w:proofErr w:type="gramStart"/>
      <w:r w:rsidRPr="00AB15D8">
        <w:rPr>
          <w:rFonts w:eastAsia="Times New Roman" w:cs="Times New Roman"/>
          <w:bCs/>
          <w:kern w:val="0"/>
          <w:lang w:eastAsia="ru-RU" w:bidi="ar-SA"/>
        </w:rPr>
        <w:t>сложным</w:t>
      </w:r>
      <w:proofErr w:type="gramEnd"/>
      <w:r w:rsidRPr="00AB15D8">
        <w:rPr>
          <w:rFonts w:eastAsia="Times New Roman" w:cs="Times New Roman"/>
          <w:bCs/>
          <w:kern w:val="0"/>
          <w:lang w:eastAsia="ru-RU" w:bidi="ar-SA"/>
        </w:rPr>
        <w:t xml:space="preserve"> — купанию в бассейне или открытом водоёме.</w:t>
      </w:r>
      <w:r w:rsidRPr="00AB15D8">
        <w:rPr>
          <w:rFonts w:eastAsia="Times New Roman" w:cs="Times New Roman"/>
          <w:kern w:val="0"/>
          <w:lang w:eastAsia="ru-RU" w:bidi="ar-SA"/>
        </w:rPr>
        <w:t xml:space="preserve"> </w:t>
      </w:r>
      <w:r w:rsidRPr="00AB15D8">
        <w:rPr>
          <w:rFonts w:eastAsia="Times New Roman" w:cs="Times New Roman"/>
          <w:bCs/>
          <w:kern w:val="0"/>
          <w:lang w:eastAsia="ru-RU" w:bidi="ar-SA"/>
        </w:rPr>
        <w:t> Очень полезно совмещать закаливание воздухом и водой.</w:t>
      </w:r>
      <w:r w:rsidRPr="00AB15D8">
        <w:rPr>
          <w:rFonts w:eastAsia="Times New Roman" w:cs="Times New Roman"/>
          <w:kern w:val="0"/>
          <w:lang w:eastAsia="ru-RU" w:bidi="ar-SA"/>
        </w:rPr>
        <w:t xml:space="preserve"> </w:t>
      </w:r>
      <w:r w:rsidRPr="00AB15D8">
        <w:rPr>
          <w:rFonts w:eastAsia="Times New Roman" w:cs="Times New Roman"/>
          <w:bCs/>
          <w:kern w:val="0"/>
          <w:lang w:eastAsia="ru-RU" w:bidi="ar-SA"/>
        </w:rPr>
        <w:t>В летнее время утренняя прогулка обязательно заканчивается умыванием с обтиранием, обливанием, душем или купанием.  Снижать температуру воды надо постепенно — с учётом возраста вашего ребёнка, состояния его здоровья, характера процедуры. Проводить процедуры следует систематически, примерно в одни и те же часы, предварительно хорошо настроив ребёнка. В качестве местных закаливающих процедур используются: умывание, обтирание по пояс, мытьё рук и обливание, игры с водой, «топтание в тазу».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AB15D8">
        <w:rPr>
          <w:rFonts w:eastAsia="Times New Roman" w:cs="Times New Roman"/>
          <w:bCs/>
          <w:kern w:val="0"/>
          <w:lang w:eastAsia="ru-RU" w:bidi="ar-SA"/>
        </w:rPr>
        <w:t> </w:t>
      </w:r>
      <w:r w:rsidRPr="00AB15D8">
        <w:rPr>
          <w:rFonts w:eastAsia="Times New Roman" w:cs="Times New Roman"/>
          <w:bCs/>
          <w:kern w:val="0"/>
          <w:lang w:eastAsia="ru-RU" w:bidi="ar-SA"/>
        </w:rPr>
        <w:tab/>
        <w:t>Недостаточная двигательная активность – гипокинезия – все больше «молодеет». Она отмечается не только у детей старшего возраста, но все чаще у младших школьников, дошкольников и даже у совсем маленьких детей.</w:t>
      </w:r>
      <w:r w:rsidRPr="00AB15D8">
        <w:rPr>
          <w:rFonts w:eastAsia="Times New Roman" w:cs="Times New Roman"/>
          <w:kern w:val="0"/>
          <w:lang w:eastAsia="ru-RU" w:bidi="ar-SA"/>
        </w:rPr>
        <w:t xml:space="preserve"> </w:t>
      </w:r>
      <w:r w:rsidRPr="00AB15D8">
        <w:rPr>
          <w:rFonts w:eastAsia="Times New Roman" w:cs="Times New Roman"/>
          <w:bCs/>
          <w:kern w:val="0"/>
          <w:lang w:eastAsia="ru-RU" w:bidi="ar-SA"/>
        </w:rPr>
        <w:t>Двигательная активность является важнейшим компонентом образа жизни и поведения дошкольников. Она зависит от организации физического воспитания детей, от уровня их двигательной подготовленности, индивидуальных особенностей, телосложения и функциональных возможностей растущего организма. Дети, систематически занимающиеся физкультурой, отличаются жизнерадостностью, бодростью духа и высокой работоспособностью. Физическая культура занимает ведущее место в воспитании детей и немалая роль в приобщении детей с раннего возраста к здоровому образу жизни ложится на плечи родителей.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bCs/>
          <w:kern w:val="0"/>
          <w:lang w:eastAsia="ru-RU" w:bidi="ar-SA"/>
        </w:rPr>
      </w:pPr>
      <w:r w:rsidRPr="00AB15D8">
        <w:rPr>
          <w:rFonts w:eastAsia="Times New Roman" w:cs="Times New Roman"/>
          <w:kern w:val="0"/>
          <w:lang w:eastAsia="ru-RU" w:bidi="ar-SA"/>
        </w:rPr>
        <w:t> </w:t>
      </w:r>
      <w:r w:rsidRPr="00AB15D8">
        <w:rPr>
          <w:rFonts w:eastAsia="Times New Roman" w:cs="Times New Roman"/>
          <w:kern w:val="0"/>
          <w:lang w:eastAsia="ru-RU" w:bidi="ar-SA"/>
        </w:rPr>
        <w:tab/>
      </w:r>
      <w:r w:rsidRPr="00AB15D8">
        <w:rPr>
          <w:rFonts w:eastAsia="Times New Roman" w:cs="Times New Roman"/>
          <w:bCs/>
          <w:kern w:val="0"/>
          <w:lang w:eastAsia="ru-RU" w:bidi="ar-SA"/>
        </w:rPr>
        <w:t>Для снятия возбуждения перед сном посидеть на кровати рядом с ребенком; мягко, плавно погладить его по спине вдоль позвоночника, поцеловать, сказать, что завтра все будет хорошо, все у него получиться, что он умный и добрый.</w:t>
      </w:r>
      <w:r w:rsidRPr="00AB15D8">
        <w:rPr>
          <w:rFonts w:eastAsia="Times New Roman" w:cs="Times New Roman"/>
          <w:kern w:val="0"/>
          <w:lang w:eastAsia="ru-RU" w:bidi="ar-SA"/>
        </w:rPr>
        <w:t xml:space="preserve"> </w:t>
      </w:r>
      <w:r w:rsidRPr="00AB15D8">
        <w:rPr>
          <w:rFonts w:eastAsia="Times New Roman" w:cs="Times New Roman"/>
          <w:bCs/>
          <w:kern w:val="0"/>
          <w:lang w:eastAsia="ru-RU" w:bidi="ar-SA"/>
        </w:rPr>
        <w:t>Следить, чтобы пробуждение ребенка было плавным (он должен полежать в кровати не менее 10 минут; ставить будильник в изголовье детской кроватки противопоказано);</w:t>
      </w:r>
      <w:r w:rsidRPr="00AB15D8">
        <w:rPr>
          <w:rFonts w:eastAsia="Times New Roman" w:cs="Times New Roman"/>
          <w:kern w:val="0"/>
          <w:lang w:eastAsia="ru-RU" w:bidi="ar-SA"/>
        </w:rPr>
        <w:t xml:space="preserve"> </w:t>
      </w:r>
      <w:r w:rsidRPr="00AB15D8">
        <w:rPr>
          <w:rFonts w:eastAsia="Times New Roman" w:cs="Times New Roman"/>
          <w:bCs/>
          <w:kern w:val="0"/>
          <w:lang w:eastAsia="ru-RU" w:bidi="ar-SA"/>
        </w:rPr>
        <w:t>проводить с ребенком водные гигиенические процедуры, а после проветривания комнаты - утреннюю гимнастику под музыку.</w:t>
      </w:r>
      <w:r w:rsidRPr="00AB15D8">
        <w:rPr>
          <w:rFonts w:eastAsia="Times New Roman" w:cs="Times New Roman"/>
          <w:kern w:val="0"/>
          <w:lang w:eastAsia="ru-RU" w:bidi="ar-SA"/>
        </w:rPr>
        <w:t xml:space="preserve"> </w:t>
      </w:r>
      <w:r w:rsidRPr="00AB15D8">
        <w:rPr>
          <w:rFonts w:eastAsia="Times New Roman" w:cs="Times New Roman"/>
          <w:bCs/>
          <w:kern w:val="0"/>
          <w:lang w:eastAsia="ru-RU" w:bidi="ar-SA"/>
        </w:rPr>
        <w:t>Перед завтраком дать ребенку выпить стакан фруктового или овощного сока. Использовать при приготовлении блюд продукты, богатые минералами и микроэлементами, белками, легкими углеводами, витаминами.</w:t>
      </w:r>
      <w:r w:rsidRPr="00AB15D8">
        <w:rPr>
          <w:rFonts w:eastAsia="Times New Roman" w:cs="Times New Roman"/>
          <w:kern w:val="0"/>
          <w:lang w:eastAsia="ru-RU" w:bidi="ar-SA"/>
        </w:rPr>
        <w:t xml:space="preserve"> </w:t>
      </w:r>
      <w:r w:rsidRPr="00AB15D8">
        <w:rPr>
          <w:rFonts w:eastAsia="Times New Roman" w:cs="Times New Roman"/>
          <w:bCs/>
          <w:kern w:val="0"/>
          <w:lang w:eastAsia="ru-RU" w:bidi="ar-SA"/>
        </w:rPr>
        <w:t>В период риска заболевания ОРВИ давать, в виде добавки к супам, чеснок и зеленый лук.</w:t>
      </w:r>
      <w:r w:rsidRPr="00AB15D8">
        <w:rPr>
          <w:rFonts w:eastAsia="Times New Roman" w:cs="Times New Roman"/>
          <w:kern w:val="0"/>
          <w:lang w:eastAsia="ru-RU" w:bidi="ar-SA"/>
        </w:rPr>
        <w:t xml:space="preserve"> </w:t>
      </w:r>
      <w:r w:rsidRPr="00AB15D8">
        <w:rPr>
          <w:rFonts w:eastAsia="Times New Roman" w:cs="Times New Roman"/>
          <w:bCs/>
          <w:kern w:val="0"/>
          <w:lang w:eastAsia="ru-RU" w:bidi="ar-SA"/>
        </w:rPr>
        <w:t>Обеспечивать ребенка одеждой из натуральных волокон, чтобы она способствовала полноценному кожному дыханию и правильному теплообмену.</w:t>
      </w:r>
      <w:r w:rsidRPr="00AB15D8">
        <w:rPr>
          <w:rFonts w:eastAsia="Times New Roman" w:cs="Times New Roman"/>
          <w:kern w:val="0"/>
          <w:lang w:eastAsia="ru-RU" w:bidi="ar-SA"/>
        </w:rPr>
        <w:t xml:space="preserve"> </w:t>
      </w:r>
      <w:r w:rsidRPr="00AB15D8">
        <w:rPr>
          <w:rFonts w:eastAsia="Times New Roman" w:cs="Times New Roman"/>
          <w:bCs/>
          <w:kern w:val="0"/>
          <w:lang w:eastAsia="ru-RU" w:bidi="ar-SA"/>
        </w:rPr>
        <w:t>Нужно убедительно сказать ребенку, что после физкультуры, необходимо снять спортивную майку и надеть сухую, сменную.</w:t>
      </w:r>
      <w:r w:rsidRPr="00AB15D8">
        <w:rPr>
          <w:rFonts w:eastAsia="Times New Roman" w:cs="Times New Roman"/>
          <w:kern w:val="0"/>
          <w:lang w:eastAsia="ru-RU" w:bidi="ar-SA"/>
        </w:rPr>
        <w:t xml:space="preserve"> </w:t>
      </w:r>
      <w:r w:rsidRPr="00AB15D8">
        <w:rPr>
          <w:rFonts w:eastAsia="Times New Roman" w:cs="Times New Roman"/>
          <w:bCs/>
          <w:kern w:val="0"/>
          <w:lang w:eastAsia="ru-RU" w:bidi="ar-SA"/>
        </w:rPr>
        <w:t>Предупредить ребенка, что сразу после физкультуры нельзя пить холодную воду.</w:t>
      </w: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b/>
          <w:kern w:val="0"/>
          <w:lang w:eastAsia="ru-RU" w:bidi="ar-SA"/>
        </w:rPr>
      </w:pPr>
      <w:r w:rsidRPr="00AB15D8">
        <w:rPr>
          <w:rFonts w:eastAsia="Times New Roman" w:cs="Times New Roman"/>
          <w:b/>
          <w:bCs/>
          <w:kern w:val="0"/>
          <w:lang w:eastAsia="ru-RU" w:bidi="ar-SA"/>
        </w:rPr>
        <w:t> Совместный активный досуг: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AB15D8">
        <w:rPr>
          <w:rFonts w:eastAsia="Times New Roman" w:cs="Times New Roman"/>
          <w:kern w:val="0"/>
          <w:lang w:eastAsia="ru-RU" w:bidi="ar-SA"/>
        </w:rPr>
        <w:t> </w:t>
      </w:r>
      <w:r w:rsidRPr="00AB15D8">
        <w:rPr>
          <w:rFonts w:eastAsia="Times New Roman" w:cs="Times New Roman"/>
          <w:bCs/>
          <w:kern w:val="0"/>
          <w:lang w:eastAsia="ru-RU" w:bidi="ar-SA"/>
        </w:rPr>
        <w:t>1. способствует укреплению семьи;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AB15D8">
        <w:rPr>
          <w:rFonts w:eastAsia="Times New Roman" w:cs="Times New Roman"/>
          <w:bCs/>
          <w:kern w:val="0"/>
          <w:lang w:eastAsia="ru-RU" w:bidi="ar-SA"/>
        </w:rPr>
        <w:t> 2. формирует у детей важнейшие нравственные качества;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AB15D8">
        <w:rPr>
          <w:rFonts w:eastAsia="Times New Roman" w:cs="Times New Roman"/>
          <w:bCs/>
          <w:kern w:val="0"/>
          <w:lang w:eastAsia="ru-RU" w:bidi="ar-SA"/>
        </w:rPr>
        <w:t> 3. развивает у детей любознательность;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AB15D8">
        <w:rPr>
          <w:rFonts w:eastAsia="Times New Roman" w:cs="Times New Roman"/>
          <w:bCs/>
          <w:kern w:val="0"/>
          <w:lang w:eastAsia="ru-RU" w:bidi="ar-SA"/>
        </w:rPr>
        <w:t> 4. приобщает детей к удивительному миру природы, воспитывая к ней бережное отношение;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AB15D8">
        <w:rPr>
          <w:rFonts w:eastAsia="Times New Roman" w:cs="Times New Roman"/>
          <w:bCs/>
          <w:kern w:val="0"/>
          <w:lang w:eastAsia="ru-RU" w:bidi="ar-SA"/>
        </w:rPr>
        <w:t> 5. расширяет кругозор ребенка;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AB15D8">
        <w:rPr>
          <w:rFonts w:eastAsia="Times New Roman" w:cs="Times New Roman"/>
          <w:bCs/>
          <w:kern w:val="0"/>
          <w:lang w:eastAsia="ru-RU" w:bidi="ar-SA"/>
        </w:rPr>
        <w:t> 6. формирует у ребенка первичные представления об истории родного края, традициях, культуре народа;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bCs/>
          <w:kern w:val="0"/>
          <w:lang w:eastAsia="ru-RU" w:bidi="ar-SA"/>
        </w:rPr>
      </w:pPr>
      <w:r w:rsidRPr="00AB15D8">
        <w:rPr>
          <w:rFonts w:eastAsia="Times New Roman" w:cs="Times New Roman"/>
          <w:bCs/>
          <w:kern w:val="0"/>
          <w:lang w:eastAsia="ru-RU" w:bidi="ar-SA"/>
        </w:rPr>
        <w:t> 7. сближает всех членов семьи (дети живут одними задачами с родителями, чувствуют причастность к общему делу).</w:t>
      </w: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b/>
          <w:kern w:val="0"/>
          <w:lang w:eastAsia="ru-RU" w:bidi="ar-SA"/>
        </w:rPr>
      </w:pPr>
      <w:r w:rsidRPr="00AB15D8">
        <w:rPr>
          <w:rFonts w:eastAsia="Times New Roman" w:cs="Times New Roman"/>
          <w:b/>
          <w:bCs/>
          <w:kern w:val="0"/>
          <w:lang w:eastAsia="ru-RU" w:bidi="ar-SA"/>
        </w:rPr>
        <w:t>Проводя совместно досуг, у родителей и детей возникает тот духовный контакт, о котором многие родители только мечтают.</w:t>
      </w:r>
    </w:p>
    <w:p w:rsidR="00262983" w:rsidRPr="00AB15D8" w:rsidRDefault="00262983" w:rsidP="00257125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lang w:eastAsia="ru-RU" w:bidi="ar-SA"/>
        </w:rPr>
      </w:pPr>
    </w:p>
    <w:p w:rsidR="00257125" w:rsidRPr="00AB15D8" w:rsidRDefault="00257125" w:rsidP="00257125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lang w:eastAsia="ru-RU" w:bidi="ar-SA"/>
        </w:rPr>
      </w:pPr>
      <w:r w:rsidRPr="00AB15D8">
        <w:rPr>
          <w:rFonts w:eastAsia="Times New Roman" w:cs="Times New Roman"/>
          <w:b/>
          <w:bCs/>
          <w:kern w:val="0"/>
          <w:lang w:eastAsia="ru-RU" w:bidi="ar-SA"/>
        </w:rPr>
        <w:t>Рекомендации родителям по организации активного семейного отдыха.</w:t>
      </w:r>
    </w:p>
    <w:p w:rsidR="00262983" w:rsidRPr="00AB15D8" w:rsidRDefault="00262983" w:rsidP="00257125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AB15D8">
        <w:rPr>
          <w:rFonts w:eastAsia="Times New Roman" w:cs="Times New Roman"/>
          <w:kern w:val="0"/>
          <w:lang w:eastAsia="ru-RU" w:bidi="ar-SA"/>
        </w:rPr>
        <w:lastRenderedPageBreak/>
        <w:t> </w:t>
      </w:r>
      <w:r w:rsidRPr="00AB15D8">
        <w:rPr>
          <w:rFonts w:eastAsia="Times New Roman" w:cs="Times New Roman"/>
          <w:bCs/>
          <w:kern w:val="0"/>
          <w:lang w:eastAsia="ru-RU" w:bidi="ar-SA"/>
        </w:rPr>
        <w:t>Проведение совместного семейного отдыха – будь то семейные туристические походы, активный отдых на море, в горах, участие в спортивных семейных играх, например, «Папа, мама, я – спортивная семья», велосипедные прогулки в лес и т.д. – благотворно действуют на дошкольников и их родителей. Родители совместно с детьми могут: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AB15D8">
        <w:rPr>
          <w:rFonts w:eastAsia="Times New Roman" w:cs="Times New Roman"/>
          <w:bCs/>
          <w:kern w:val="0"/>
          <w:lang w:eastAsia="ru-RU" w:bidi="ar-SA"/>
        </w:rPr>
        <w:t> 1. В зимнее время – совершать лыжные прогулки с детьми, кататься на коньках, на санках, совершать пешие прогулки в ближайший лес, парк, лепить во дворе снежные крепости, фигуры.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AB15D8">
        <w:rPr>
          <w:rFonts w:eastAsia="Times New Roman" w:cs="Times New Roman"/>
          <w:bCs/>
          <w:kern w:val="0"/>
          <w:lang w:eastAsia="ru-RU" w:bidi="ar-SA"/>
        </w:rPr>
        <w:t> 2. В весеннее и осеннее время – брать детей с собой в однодневные туристические походы, совершать совместный отдых на море, на даче, организовывать совместные дворовые затеи с подвижными играми.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AB15D8">
        <w:rPr>
          <w:rFonts w:eastAsia="Times New Roman" w:cs="Times New Roman"/>
          <w:bCs/>
          <w:kern w:val="0"/>
          <w:lang w:eastAsia="ru-RU" w:bidi="ar-SA"/>
        </w:rPr>
        <w:t> 3. В летнее время – загорать, плавать, устраивать шумные, подвижные игры на улице.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AB15D8">
        <w:rPr>
          <w:rFonts w:eastAsia="Times New Roman" w:cs="Times New Roman"/>
          <w:bCs/>
          <w:kern w:val="0"/>
          <w:lang w:eastAsia="ru-RU" w:bidi="ar-SA"/>
        </w:rPr>
        <w:t xml:space="preserve"> 4. Устраивать совместные семейные чтения о здоровом образе жизни. (Например, стихотворение А. </w:t>
      </w:r>
      <w:proofErr w:type="spellStart"/>
      <w:r w:rsidRPr="00AB15D8">
        <w:rPr>
          <w:rFonts w:eastAsia="Times New Roman" w:cs="Times New Roman"/>
          <w:bCs/>
          <w:kern w:val="0"/>
          <w:lang w:eastAsia="ru-RU" w:bidi="ar-SA"/>
        </w:rPr>
        <w:t>Барто</w:t>
      </w:r>
      <w:proofErr w:type="spellEnd"/>
      <w:r w:rsidRPr="00AB15D8">
        <w:rPr>
          <w:rFonts w:eastAsia="Times New Roman" w:cs="Times New Roman"/>
          <w:bCs/>
          <w:kern w:val="0"/>
          <w:lang w:eastAsia="ru-RU" w:bidi="ar-SA"/>
        </w:rPr>
        <w:t xml:space="preserve"> «Девочка чумазая» вызовет желание малышей умываться и мыть руки с мылом, произведение С. Михалкова «Про девочку, которая плохо кушала» поможет побороть плохой аппетит, стихотворение С. Михалкова «Про мимозу» расскажет о необходимости закаливания и т.п.)</w:t>
      </w:r>
      <w:r w:rsidRPr="00AB15D8">
        <w:rPr>
          <w:rFonts w:eastAsia="Times New Roman" w:cs="Times New Roman"/>
          <w:kern w:val="0"/>
          <w:lang w:eastAsia="ru-RU" w:bidi="ar-SA"/>
        </w:rPr>
        <w:t>.</w:t>
      </w:r>
    </w:p>
    <w:p w:rsidR="00257125" w:rsidRPr="00AB15D8" w:rsidRDefault="00257125" w:rsidP="00257125">
      <w:pPr>
        <w:widowControl/>
        <w:suppressAutoHyphens w:val="0"/>
        <w:jc w:val="center"/>
        <w:rPr>
          <w:rFonts w:eastAsia="Times New Roman" w:cs="Times New Roman"/>
          <w:b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lang w:eastAsia="ru-RU" w:bidi="ar-SA"/>
        </w:rPr>
      </w:pPr>
    </w:p>
    <w:p w:rsidR="00257125" w:rsidRPr="00AB15D8" w:rsidRDefault="00257125" w:rsidP="00257125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lang w:eastAsia="ru-RU" w:bidi="ar-SA"/>
        </w:rPr>
      </w:pPr>
      <w:r w:rsidRPr="00AB15D8">
        <w:rPr>
          <w:rFonts w:eastAsia="Times New Roman" w:cs="Times New Roman"/>
          <w:b/>
          <w:bCs/>
          <w:kern w:val="0"/>
          <w:lang w:eastAsia="ru-RU" w:bidi="ar-SA"/>
        </w:rPr>
        <w:t>Семейный кодекс здоровья.</w:t>
      </w:r>
    </w:p>
    <w:p w:rsidR="00262983" w:rsidRPr="00AB15D8" w:rsidRDefault="00262983" w:rsidP="00257125">
      <w:pPr>
        <w:widowControl/>
        <w:suppressAutoHyphens w:val="0"/>
        <w:jc w:val="center"/>
        <w:rPr>
          <w:rFonts w:eastAsia="Times New Roman" w:cs="Times New Roman"/>
          <w:b/>
          <w:kern w:val="0"/>
          <w:lang w:eastAsia="ru-RU" w:bidi="ar-SA"/>
        </w:rPr>
      </w:pP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i/>
          <w:kern w:val="0"/>
          <w:lang w:eastAsia="ru-RU" w:bidi="ar-SA"/>
        </w:rPr>
      </w:pPr>
      <w:r w:rsidRPr="00AB15D8">
        <w:rPr>
          <w:rFonts w:eastAsia="Times New Roman" w:cs="Times New Roman"/>
          <w:bCs/>
          <w:i/>
          <w:kern w:val="0"/>
          <w:lang w:eastAsia="ru-RU" w:bidi="ar-SA"/>
        </w:rPr>
        <w:t>1. Каждый день начинаем с зарядки.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i/>
          <w:kern w:val="0"/>
          <w:lang w:eastAsia="ru-RU" w:bidi="ar-SA"/>
        </w:rPr>
      </w:pPr>
      <w:r w:rsidRPr="00AB15D8">
        <w:rPr>
          <w:rFonts w:eastAsia="Times New Roman" w:cs="Times New Roman"/>
          <w:bCs/>
          <w:i/>
          <w:kern w:val="0"/>
          <w:lang w:eastAsia="ru-RU" w:bidi="ar-SA"/>
        </w:rPr>
        <w:t> 2. Просыпаясь, не залеживаемся в постели.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i/>
          <w:kern w:val="0"/>
          <w:lang w:eastAsia="ru-RU" w:bidi="ar-SA"/>
        </w:rPr>
      </w:pPr>
      <w:r w:rsidRPr="00AB15D8">
        <w:rPr>
          <w:rFonts w:eastAsia="Times New Roman" w:cs="Times New Roman"/>
          <w:bCs/>
          <w:i/>
          <w:kern w:val="0"/>
          <w:lang w:eastAsia="ru-RU" w:bidi="ar-SA"/>
        </w:rPr>
        <w:t> 3. Берем холодную воду в друзья, она дарит бодрость и закалку.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i/>
          <w:kern w:val="0"/>
          <w:lang w:eastAsia="ru-RU" w:bidi="ar-SA"/>
        </w:rPr>
      </w:pPr>
      <w:r w:rsidRPr="00AB15D8">
        <w:rPr>
          <w:rFonts w:eastAsia="Times New Roman" w:cs="Times New Roman"/>
          <w:bCs/>
          <w:i/>
          <w:kern w:val="0"/>
          <w:lang w:eastAsia="ru-RU" w:bidi="ar-SA"/>
        </w:rPr>
        <w:t> 4. В детский сад, в школу, на работу – пешком в быстром темпе.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i/>
          <w:kern w:val="0"/>
          <w:lang w:eastAsia="ru-RU" w:bidi="ar-SA"/>
        </w:rPr>
      </w:pPr>
      <w:r w:rsidRPr="00AB15D8">
        <w:rPr>
          <w:rFonts w:eastAsia="Times New Roman" w:cs="Times New Roman"/>
          <w:bCs/>
          <w:i/>
          <w:kern w:val="0"/>
          <w:lang w:eastAsia="ru-RU" w:bidi="ar-SA"/>
        </w:rPr>
        <w:t> 5. Лифт – враг наш.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i/>
          <w:kern w:val="0"/>
          <w:lang w:eastAsia="ru-RU" w:bidi="ar-SA"/>
        </w:rPr>
      </w:pPr>
      <w:r w:rsidRPr="00AB15D8">
        <w:rPr>
          <w:rFonts w:eastAsia="Times New Roman" w:cs="Times New Roman"/>
          <w:bCs/>
          <w:i/>
          <w:kern w:val="0"/>
          <w:lang w:eastAsia="ru-RU" w:bidi="ar-SA"/>
        </w:rPr>
        <w:t> 6. Будем щедрыми на улыбку, никогда не унываем!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i/>
          <w:kern w:val="0"/>
          <w:lang w:eastAsia="ru-RU" w:bidi="ar-SA"/>
        </w:rPr>
      </w:pPr>
      <w:r w:rsidRPr="00AB15D8">
        <w:rPr>
          <w:rFonts w:eastAsia="Times New Roman" w:cs="Times New Roman"/>
          <w:bCs/>
          <w:i/>
          <w:kern w:val="0"/>
          <w:lang w:eastAsia="ru-RU" w:bidi="ar-SA"/>
        </w:rPr>
        <w:t> 7. При встрече желаем друг другу здоровья (Здравствуй!)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i/>
          <w:kern w:val="0"/>
          <w:lang w:eastAsia="ru-RU" w:bidi="ar-SA"/>
        </w:rPr>
      </w:pPr>
      <w:r w:rsidRPr="00AB15D8">
        <w:rPr>
          <w:rFonts w:eastAsia="Times New Roman" w:cs="Times New Roman"/>
          <w:bCs/>
          <w:i/>
          <w:kern w:val="0"/>
          <w:lang w:eastAsia="ru-RU" w:bidi="ar-SA"/>
        </w:rPr>
        <w:t> 8. Режим – наш друг, хотим все успеть – успеем!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i/>
          <w:kern w:val="0"/>
          <w:lang w:eastAsia="ru-RU" w:bidi="ar-SA"/>
        </w:rPr>
      </w:pPr>
      <w:r w:rsidRPr="00AB15D8">
        <w:rPr>
          <w:rFonts w:eastAsia="Times New Roman" w:cs="Times New Roman"/>
          <w:bCs/>
          <w:i/>
          <w:kern w:val="0"/>
          <w:lang w:eastAsia="ru-RU" w:bidi="ar-SA"/>
        </w:rPr>
        <w:t> 9. Ничего не жевать сидя у телевизора!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  <w:r w:rsidRPr="00AB15D8">
        <w:rPr>
          <w:rFonts w:eastAsia="Times New Roman" w:cs="Times New Roman"/>
          <w:bCs/>
          <w:i/>
          <w:kern w:val="0"/>
          <w:lang w:eastAsia="ru-RU" w:bidi="ar-SA"/>
        </w:rPr>
        <w:t> 10. В отпуск и выходные – только вместе!</w:t>
      </w: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bCs/>
          <w:i/>
          <w:kern w:val="0"/>
          <w:lang w:eastAsia="ru-RU" w:bidi="ar-SA"/>
        </w:rPr>
      </w:pPr>
    </w:p>
    <w:p w:rsidR="00262983" w:rsidRPr="00AB15D8" w:rsidRDefault="00262983" w:rsidP="00257125">
      <w:pPr>
        <w:widowControl/>
        <w:suppressAutoHyphens w:val="0"/>
        <w:jc w:val="both"/>
        <w:rPr>
          <w:rFonts w:eastAsia="Times New Roman" w:cs="Times New Roman"/>
          <w:i/>
          <w:kern w:val="0"/>
          <w:lang w:eastAsia="ru-RU" w:bidi="ar-SA"/>
        </w:rPr>
      </w:pPr>
    </w:p>
    <w:p w:rsidR="00257125" w:rsidRPr="00AB15D8" w:rsidRDefault="00257125" w:rsidP="00257125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lang w:eastAsia="ru-RU" w:bidi="ar-SA"/>
        </w:rPr>
      </w:pPr>
      <w:r w:rsidRPr="00AB15D8">
        <w:rPr>
          <w:rFonts w:eastAsia="Times New Roman" w:cs="Times New Roman"/>
          <w:b/>
          <w:bCs/>
          <w:kern w:val="0"/>
          <w:lang w:eastAsia="ru-RU" w:bidi="ar-SA"/>
        </w:rPr>
        <w:t>Десять советов родителям о здоровье детей</w:t>
      </w:r>
    </w:p>
    <w:p w:rsidR="00262983" w:rsidRPr="00AB15D8" w:rsidRDefault="00262983" w:rsidP="00257125">
      <w:pPr>
        <w:widowControl/>
        <w:suppressAutoHyphens w:val="0"/>
        <w:jc w:val="center"/>
        <w:rPr>
          <w:rFonts w:eastAsia="Times New Roman" w:cs="Times New Roman"/>
          <w:b/>
          <w:kern w:val="0"/>
          <w:lang w:eastAsia="ru-RU" w:bidi="ar-SA"/>
        </w:rPr>
      </w:pP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AB15D8">
        <w:rPr>
          <w:rFonts w:eastAsia="Times New Roman" w:cs="Times New Roman"/>
          <w:kern w:val="0"/>
          <w:lang w:eastAsia="ru-RU" w:bidi="ar-SA"/>
        </w:rPr>
        <w:lastRenderedPageBreak/>
        <w:t> </w:t>
      </w:r>
      <w:r w:rsidRPr="00AB15D8">
        <w:rPr>
          <w:rFonts w:eastAsia="Times New Roman" w:cs="Times New Roman"/>
          <w:b/>
          <w:bCs/>
          <w:kern w:val="0"/>
          <w:lang w:eastAsia="ru-RU" w:bidi="ar-SA"/>
        </w:rPr>
        <w:t>Совет 1.</w:t>
      </w:r>
      <w:r w:rsidRPr="00AB15D8">
        <w:rPr>
          <w:rFonts w:eastAsia="Times New Roman" w:cs="Times New Roman"/>
          <w:bCs/>
          <w:kern w:val="0"/>
          <w:lang w:eastAsia="ru-RU" w:bidi="ar-SA"/>
        </w:rPr>
        <w:t> По всем вопросам относительно здоровья вашего ребенка следует обращаться к врачу-педиатру, который назначает лечение или при необходимости направляет ребенка на обследование к другим врачам-специалистам. В особых случаях, чтобы не было задержки сроков начала лечения, при появлении первых характерных признаков заболеваний рекомендуется сразу обращаться к специалисту в данной области медицины.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AB15D8">
        <w:rPr>
          <w:rFonts w:eastAsia="Times New Roman" w:cs="Times New Roman"/>
          <w:bCs/>
          <w:kern w:val="0"/>
          <w:lang w:eastAsia="ru-RU" w:bidi="ar-SA"/>
        </w:rPr>
        <w:t> </w:t>
      </w:r>
      <w:r w:rsidRPr="00AB15D8">
        <w:rPr>
          <w:rFonts w:eastAsia="Times New Roman" w:cs="Times New Roman"/>
          <w:b/>
          <w:bCs/>
          <w:kern w:val="0"/>
          <w:lang w:eastAsia="ru-RU" w:bidi="ar-SA"/>
        </w:rPr>
        <w:t>Совет 2.</w:t>
      </w:r>
      <w:r w:rsidRPr="00AB15D8">
        <w:rPr>
          <w:rFonts w:eastAsia="Times New Roman" w:cs="Times New Roman"/>
          <w:bCs/>
          <w:kern w:val="0"/>
          <w:lang w:eastAsia="ru-RU" w:bidi="ar-SA"/>
        </w:rPr>
        <w:t> Если вы замечаете, что ваш ребенок в кругу своих сверстников отличается неловкостью движений, плохой речью, если у него бывают обмороки, головокружения, головные боли, рвота, его укачивает в транспорте, необходимо проконсультировать ребенка у невропатолога.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AB15D8">
        <w:rPr>
          <w:rFonts w:eastAsia="Times New Roman" w:cs="Times New Roman"/>
          <w:bCs/>
          <w:kern w:val="0"/>
          <w:lang w:eastAsia="ru-RU" w:bidi="ar-SA"/>
        </w:rPr>
        <w:t> </w:t>
      </w:r>
      <w:r w:rsidRPr="00AB15D8">
        <w:rPr>
          <w:rFonts w:eastAsia="Times New Roman" w:cs="Times New Roman"/>
          <w:b/>
          <w:bCs/>
          <w:kern w:val="0"/>
          <w:lang w:eastAsia="ru-RU" w:bidi="ar-SA"/>
        </w:rPr>
        <w:t>Совет 3.</w:t>
      </w:r>
      <w:r w:rsidRPr="00AB15D8">
        <w:rPr>
          <w:rFonts w:eastAsia="Times New Roman" w:cs="Times New Roman"/>
          <w:bCs/>
          <w:kern w:val="0"/>
          <w:lang w:eastAsia="ru-RU" w:bidi="ar-SA"/>
        </w:rPr>
        <w:t xml:space="preserve"> Обратите внимание на поведение ребенка: чрезмерная подвижность, </w:t>
      </w:r>
      <w:proofErr w:type="spellStart"/>
      <w:r w:rsidRPr="00AB15D8">
        <w:rPr>
          <w:rFonts w:eastAsia="Times New Roman" w:cs="Times New Roman"/>
          <w:bCs/>
          <w:kern w:val="0"/>
          <w:lang w:eastAsia="ru-RU" w:bidi="ar-SA"/>
        </w:rPr>
        <w:t>гипервозбудимость</w:t>
      </w:r>
      <w:proofErr w:type="spellEnd"/>
      <w:r w:rsidRPr="00AB15D8">
        <w:rPr>
          <w:rFonts w:eastAsia="Times New Roman" w:cs="Times New Roman"/>
          <w:bCs/>
          <w:kern w:val="0"/>
          <w:lang w:eastAsia="ru-RU" w:bidi="ar-SA"/>
        </w:rPr>
        <w:t xml:space="preserve"> или, наоборот, вялость, утомляемость, плаксивость, страхи, нарушенный сон, навязчивые движения — это наиболее распространенные симптомы психического напряжения еще слабой нервной системы ребенка-дошкольника. При появлении этих признаков обязательно следует показать ребенка детскому психиатру.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AB15D8">
        <w:rPr>
          <w:rFonts w:eastAsia="Times New Roman" w:cs="Times New Roman"/>
          <w:b/>
          <w:bCs/>
          <w:kern w:val="0"/>
          <w:lang w:eastAsia="ru-RU" w:bidi="ar-SA"/>
        </w:rPr>
        <w:t>Совет 4.</w:t>
      </w:r>
      <w:r w:rsidRPr="00AB15D8">
        <w:rPr>
          <w:rFonts w:eastAsia="Times New Roman" w:cs="Times New Roman"/>
          <w:bCs/>
          <w:kern w:val="0"/>
          <w:lang w:eastAsia="ru-RU" w:bidi="ar-SA"/>
        </w:rPr>
        <w:t xml:space="preserve"> Ваш ребенок часто переспрашивает или не всегда реагирует на обращенную к нему речь, у него бывают частые ангины, потеря голоса, кашель, постоянный насморк, если ребенок спит с открытым ртом, храпит во сне, гнусавит при разговоре — проконсультируйте ребенка у </w:t>
      </w:r>
      <w:proofErr w:type="gramStart"/>
      <w:r w:rsidRPr="00AB15D8">
        <w:rPr>
          <w:rFonts w:eastAsia="Times New Roman" w:cs="Times New Roman"/>
          <w:bCs/>
          <w:kern w:val="0"/>
          <w:lang w:eastAsia="ru-RU" w:bidi="ar-SA"/>
        </w:rPr>
        <w:t>ЛОР-врача</w:t>
      </w:r>
      <w:proofErr w:type="gramEnd"/>
      <w:r w:rsidRPr="00AB15D8">
        <w:rPr>
          <w:rFonts w:eastAsia="Times New Roman" w:cs="Times New Roman"/>
          <w:bCs/>
          <w:kern w:val="0"/>
          <w:lang w:eastAsia="ru-RU" w:bidi="ar-SA"/>
        </w:rPr>
        <w:t xml:space="preserve"> (отоларинголога).</w:t>
      </w:r>
    </w:p>
    <w:p w:rsidR="00257125" w:rsidRPr="00AB15D8" w:rsidRDefault="00257125" w:rsidP="00257125">
      <w:pPr>
        <w:widowControl/>
        <w:suppressAutoHyphens w:val="0"/>
        <w:jc w:val="both"/>
        <w:rPr>
          <w:rFonts w:eastAsia="Times New Roman" w:cs="Times New Roman"/>
          <w:kern w:val="0"/>
          <w:lang w:eastAsia="ru-RU" w:bidi="ar-SA"/>
        </w:rPr>
      </w:pPr>
      <w:r w:rsidRPr="00AB15D8">
        <w:rPr>
          <w:rFonts w:eastAsia="Times New Roman" w:cs="Times New Roman"/>
          <w:b/>
          <w:bCs/>
          <w:kern w:val="0"/>
          <w:lang w:eastAsia="ru-RU" w:bidi="ar-SA"/>
        </w:rPr>
        <w:t>Совет 5.</w:t>
      </w:r>
      <w:r w:rsidRPr="00AB15D8">
        <w:rPr>
          <w:rFonts w:eastAsia="Times New Roman" w:cs="Times New Roman"/>
          <w:bCs/>
          <w:kern w:val="0"/>
          <w:lang w:eastAsia="ru-RU" w:bidi="ar-SA"/>
        </w:rPr>
        <w:t> Если у ребенка плохой аппетит, часто возникает тошнота, рвота, нарушения стула (запор, жидкий стул), боли в животе (до еды, после еды), следует обратиться за квалифицированной помощью к врачу-гастроэнтерологу.</w:t>
      </w:r>
    </w:p>
    <w:p w:rsidR="00257125" w:rsidRPr="00262983" w:rsidRDefault="00257125" w:rsidP="00257125">
      <w:pPr>
        <w:widowControl/>
        <w:suppressAutoHyphens w:val="0"/>
        <w:jc w:val="both"/>
        <w:rPr>
          <w:rFonts w:eastAsia="Times New Roman" w:cs="Times New Roman"/>
          <w:color w:val="303030"/>
          <w:kern w:val="0"/>
          <w:lang w:eastAsia="ru-RU" w:bidi="ar-SA"/>
        </w:rPr>
      </w:pPr>
      <w:r w:rsidRPr="00AB15D8">
        <w:rPr>
          <w:rFonts w:eastAsia="Times New Roman" w:cs="Times New Roman"/>
          <w:b/>
          <w:bCs/>
          <w:kern w:val="0"/>
          <w:lang w:eastAsia="ru-RU" w:bidi="ar-SA"/>
        </w:rPr>
        <w:t>Совет 6.</w:t>
      </w:r>
      <w:r w:rsidRPr="00AB15D8">
        <w:rPr>
          <w:rFonts w:eastAsia="Times New Roman" w:cs="Times New Roman"/>
          <w:bCs/>
          <w:kern w:val="0"/>
          <w:lang w:eastAsia="ru-RU" w:bidi="ar-SA"/>
        </w:rPr>
        <w:t> </w:t>
      </w:r>
      <w:proofErr w:type="gramStart"/>
      <w:r w:rsidRPr="00AB15D8">
        <w:rPr>
          <w:rFonts w:eastAsia="Times New Roman" w:cs="Times New Roman"/>
          <w:bCs/>
          <w:kern w:val="0"/>
          <w:lang w:eastAsia="ru-RU" w:bidi="ar-SA"/>
        </w:rPr>
        <w:t>Обращение за консультацией врача-аллерголога необходимо в тех случаях, если в дошкольном периоде у ребенка возникает реакция (сыпь, отек, затрудненное дыхание, внезапный</w:t>
      </w:r>
      <w:r w:rsidRPr="00262983">
        <w:rPr>
          <w:rFonts w:eastAsia="Times New Roman" w:cs="Times New Roman"/>
          <w:bCs/>
          <w:color w:val="555555"/>
          <w:kern w:val="0"/>
          <w:lang w:eastAsia="ru-RU" w:bidi="ar-SA"/>
        </w:rPr>
        <w:t xml:space="preserve"> насморк, чихание) на какую-то пищу, запахи, пыльцу цветов, лекарства, прививки.</w:t>
      </w:r>
      <w:proofErr w:type="gramEnd"/>
    </w:p>
    <w:p w:rsidR="00257125" w:rsidRPr="00262983" w:rsidRDefault="00257125" w:rsidP="00257125">
      <w:pPr>
        <w:widowControl/>
        <w:suppressAutoHyphens w:val="0"/>
        <w:jc w:val="both"/>
        <w:rPr>
          <w:rFonts w:eastAsia="Times New Roman" w:cs="Times New Roman"/>
          <w:color w:val="303030"/>
          <w:kern w:val="0"/>
          <w:lang w:eastAsia="ru-RU" w:bidi="ar-SA"/>
        </w:rPr>
      </w:pPr>
      <w:r w:rsidRPr="00262983">
        <w:rPr>
          <w:rFonts w:eastAsia="Times New Roman" w:cs="Times New Roman"/>
          <w:b/>
          <w:bCs/>
          <w:color w:val="555555"/>
          <w:kern w:val="0"/>
          <w:lang w:eastAsia="ru-RU" w:bidi="ar-SA"/>
        </w:rPr>
        <w:t>Совет 7. </w:t>
      </w:r>
      <w:r w:rsidRPr="00262983">
        <w:rPr>
          <w:rFonts w:eastAsia="Times New Roman" w:cs="Times New Roman"/>
          <w:bCs/>
          <w:color w:val="555555"/>
          <w:kern w:val="0"/>
          <w:lang w:eastAsia="ru-RU" w:bidi="ar-SA"/>
        </w:rPr>
        <w:t>Воспаление кожи на разных участках тела (чаще на руках и ногах), сопровождающееся покраснением, зудом, шелушением, экссудацией — возможно, это признаки хронического дерматита или экземы, вылечить которые поможет врач-дерматолог. К дерматологу следует обращаться при любых видимых изменениях состояния кожных покровов, ногтей, волос.</w:t>
      </w:r>
    </w:p>
    <w:p w:rsidR="00257125" w:rsidRPr="00262983" w:rsidRDefault="00257125" w:rsidP="00257125">
      <w:pPr>
        <w:widowControl/>
        <w:suppressAutoHyphens w:val="0"/>
        <w:jc w:val="both"/>
        <w:rPr>
          <w:rFonts w:eastAsia="Times New Roman" w:cs="Times New Roman"/>
          <w:color w:val="303030"/>
          <w:kern w:val="0"/>
          <w:lang w:eastAsia="ru-RU" w:bidi="ar-SA"/>
        </w:rPr>
      </w:pPr>
      <w:r w:rsidRPr="00262983">
        <w:rPr>
          <w:rFonts w:eastAsia="Times New Roman" w:cs="Times New Roman"/>
          <w:b/>
          <w:bCs/>
          <w:color w:val="555555"/>
          <w:kern w:val="0"/>
          <w:lang w:eastAsia="ru-RU" w:bidi="ar-SA"/>
        </w:rPr>
        <w:t>Совет 8.</w:t>
      </w:r>
      <w:r w:rsidRPr="00262983">
        <w:rPr>
          <w:rFonts w:eastAsia="Times New Roman" w:cs="Times New Roman"/>
          <w:bCs/>
          <w:color w:val="555555"/>
          <w:kern w:val="0"/>
          <w:lang w:eastAsia="ru-RU" w:bidi="ar-SA"/>
        </w:rPr>
        <w:t> Если вы замечаете, что ребенок сощуривает веки, когда рассматривает отдаленные предметы, или низко наклоняется над листом альбома или книги, близко садится к экрану телевизора, если он издалека (с расстояния 5 метров) не различает мелкие (до 1 см в диаметре) предметы, необходимо проверить остроту зрения вашего ребенка — обратитесь к окулисту (офтальмологу).</w:t>
      </w:r>
    </w:p>
    <w:p w:rsidR="00257125" w:rsidRPr="00262983" w:rsidRDefault="00257125" w:rsidP="00257125">
      <w:pPr>
        <w:widowControl/>
        <w:suppressAutoHyphens w:val="0"/>
        <w:jc w:val="both"/>
        <w:rPr>
          <w:rFonts w:eastAsia="Times New Roman" w:cs="Times New Roman"/>
          <w:color w:val="303030"/>
          <w:kern w:val="0"/>
          <w:lang w:eastAsia="ru-RU" w:bidi="ar-SA"/>
        </w:rPr>
      </w:pPr>
      <w:r w:rsidRPr="00262983">
        <w:rPr>
          <w:rFonts w:eastAsia="Times New Roman" w:cs="Times New Roman"/>
          <w:b/>
          <w:bCs/>
          <w:color w:val="555555"/>
          <w:kern w:val="0"/>
          <w:lang w:eastAsia="ru-RU" w:bidi="ar-SA"/>
        </w:rPr>
        <w:t>Совет 9.</w:t>
      </w:r>
      <w:r w:rsidRPr="00262983">
        <w:rPr>
          <w:rFonts w:eastAsia="Times New Roman" w:cs="Times New Roman"/>
          <w:bCs/>
          <w:color w:val="555555"/>
          <w:kern w:val="0"/>
          <w:lang w:eastAsia="ru-RU" w:bidi="ar-SA"/>
        </w:rPr>
        <w:t> </w:t>
      </w:r>
      <w:proofErr w:type="gramStart"/>
      <w:r w:rsidRPr="00262983">
        <w:rPr>
          <w:rFonts w:eastAsia="Times New Roman" w:cs="Times New Roman"/>
          <w:bCs/>
          <w:color w:val="555555"/>
          <w:kern w:val="0"/>
          <w:lang w:eastAsia="ru-RU" w:bidi="ar-SA"/>
        </w:rPr>
        <w:t>Постоянно обращайте внимание на осанку ребенка: при ходьбе он сутулится, у него одно плечо ниже другого, лопатки сильно выступают при выпрямленной спине; сидя на стуле, он заметно прогибается в ту или иную сторону, пытается часто менять позу, низко наклоняется (почти ложится на стол) во время рисования и т.п. — обследование состояния позвоночника должен произвести специалист-ортопед.</w:t>
      </w:r>
      <w:proofErr w:type="gramEnd"/>
    </w:p>
    <w:p w:rsidR="00257125" w:rsidRPr="00262983" w:rsidRDefault="00257125" w:rsidP="00257125">
      <w:pPr>
        <w:widowControl/>
        <w:suppressAutoHyphens w:val="0"/>
        <w:jc w:val="both"/>
        <w:rPr>
          <w:rFonts w:eastAsia="Times New Roman" w:cs="Times New Roman"/>
          <w:color w:val="303030"/>
          <w:kern w:val="0"/>
          <w:lang w:eastAsia="ru-RU" w:bidi="ar-SA"/>
        </w:rPr>
      </w:pPr>
      <w:r w:rsidRPr="00262983">
        <w:rPr>
          <w:rFonts w:eastAsia="Times New Roman" w:cs="Times New Roman"/>
          <w:b/>
          <w:bCs/>
          <w:color w:val="555555"/>
          <w:kern w:val="0"/>
          <w:lang w:eastAsia="ru-RU" w:bidi="ar-SA"/>
        </w:rPr>
        <w:t>Совет 10.</w:t>
      </w:r>
      <w:r w:rsidRPr="00262983">
        <w:rPr>
          <w:rFonts w:eastAsia="Times New Roman" w:cs="Times New Roman"/>
          <w:bCs/>
          <w:color w:val="555555"/>
          <w:kern w:val="0"/>
          <w:lang w:eastAsia="ru-RU" w:bidi="ar-SA"/>
        </w:rPr>
        <w:t> Не забывайте о необходимости обязательных профилактических осмотров вашего ребенка следующими специалистами: эндокринологом (предупреждение заболеваний щитовидной железы, диабета, ожирения, нарушений роста), хирургом (обнаружение врожденных аномалий), стоматологом (выявление и лечение кариеса), кардиологом (диагностика нарушений функции сердца и сосудов), логопедом (нарушения речи и восприятия звуков).</w:t>
      </w:r>
    </w:p>
    <w:p w:rsidR="00D07F06" w:rsidRDefault="00D07F06"/>
    <w:sectPr w:rsidR="00D07F06" w:rsidSect="0026298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47F4"/>
    <w:rsid w:val="001C0499"/>
    <w:rsid w:val="00257125"/>
    <w:rsid w:val="00262983"/>
    <w:rsid w:val="003047F4"/>
    <w:rsid w:val="00350ABC"/>
    <w:rsid w:val="008602AB"/>
    <w:rsid w:val="00AB15D8"/>
    <w:rsid w:val="00D07F06"/>
    <w:rsid w:val="00F15B94"/>
    <w:rsid w:val="00FC25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125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257125"/>
    <w:pPr>
      <w:widowControl/>
      <w:suppressAutoHyphens w:val="0"/>
      <w:spacing w:before="90" w:after="90"/>
    </w:pPr>
    <w:rPr>
      <w:rFonts w:eastAsia="Times New Roman" w:cs="Times New Roman"/>
      <w:kern w:val="0"/>
      <w:lang w:eastAsia="ru-RU" w:bidi="ar-SA"/>
    </w:rPr>
  </w:style>
  <w:style w:type="character" w:customStyle="1" w:styleId="c1">
    <w:name w:val="c1"/>
    <w:basedOn w:val="a0"/>
    <w:rsid w:val="00257125"/>
  </w:style>
  <w:style w:type="character" w:customStyle="1" w:styleId="c3">
    <w:name w:val="c3"/>
    <w:basedOn w:val="a0"/>
    <w:rsid w:val="00257125"/>
  </w:style>
  <w:style w:type="character" w:customStyle="1" w:styleId="c5">
    <w:name w:val="c5"/>
    <w:basedOn w:val="a0"/>
    <w:rsid w:val="00257125"/>
  </w:style>
  <w:style w:type="character" w:customStyle="1" w:styleId="c0">
    <w:name w:val="c0"/>
    <w:basedOn w:val="a0"/>
    <w:rsid w:val="00257125"/>
  </w:style>
  <w:style w:type="paragraph" w:styleId="a3">
    <w:name w:val="Balloon Text"/>
    <w:basedOn w:val="a"/>
    <w:link w:val="a4"/>
    <w:uiPriority w:val="99"/>
    <w:semiHidden/>
    <w:unhideWhenUsed/>
    <w:rsid w:val="00262983"/>
    <w:rPr>
      <w:rFonts w:ascii="Segoe UI" w:hAnsi="Segoe UI"/>
      <w:sz w:val="18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2983"/>
    <w:rPr>
      <w:rFonts w:ascii="Segoe UI" w:eastAsia="SimSun" w:hAnsi="Segoe UI" w:cs="Mangal"/>
      <w:kern w:val="2"/>
      <w:sz w:val="18"/>
      <w:szCs w:val="16"/>
      <w:lang w:eastAsia="zh-CN" w:bidi="hi-IN"/>
    </w:rPr>
  </w:style>
  <w:style w:type="paragraph" w:styleId="a5">
    <w:name w:val="Body Text"/>
    <w:basedOn w:val="a"/>
    <w:link w:val="a6"/>
    <w:uiPriority w:val="99"/>
    <w:rsid w:val="00FC256D"/>
    <w:pPr>
      <w:widowControl/>
      <w:suppressAutoHyphens w:val="0"/>
    </w:pPr>
    <w:rPr>
      <w:rFonts w:ascii="Calibri" w:eastAsia="Times New Roman" w:hAnsi="Calibri" w:cs="Calibri"/>
      <w:kern w:val="0"/>
      <w:sz w:val="28"/>
      <w:szCs w:val="28"/>
      <w:lang w:eastAsia="ru-RU" w:bidi="ar-SA"/>
    </w:rPr>
  </w:style>
  <w:style w:type="character" w:customStyle="1" w:styleId="a6">
    <w:name w:val="Основной текст Знак"/>
    <w:basedOn w:val="a0"/>
    <w:link w:val="a5"/>
    <w:uiPriority w:val="99"/>
    <w:rsid w:val="00FC256D"/>
    <w:rPr>
      <w:rFonts w:ascii="Calibri" w:eastAsia="Times New Roman" w:hAnsi="Calibri" w:cs="Calibri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05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1931</Words>
  <Characters>11007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Марина</cp:lastModifiedBy>
  <cp:revision>7</cp:revision>
  <cp:lastPrinted>2016-10-12T08:53:00Z</cp:lastPrinted>
  <dcterms:created xsi:type="dcterms:W3CDTF">2016-10-12T09:08:00Z</dcterms:created>
  <dcterms:modified xsi:type="dcterms:W3CDTF">2019-02-06T10:53:00Z</dcterms:modified>
</cp:coreProperties>
</file>