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B0F" w:rsidRDefault="00B23B0F" w:rsidP="00B23B0F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52"/>
          <w:szCs w:val="52"/>
        </w:rPr>
        <w:t>Консультация для родителей</w:t>
      </w:r>
    </w:p>
    <w:p w:rsidR="00B23B0F" w:rsidRDefault="00B23B0F" w:rsidP="00B23B0F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52"/>
          <w:szCs w:val="52"/>
        </w:rPr>
        <w:t>«Одежда детей осенью»</w:t>
      </w:r>
    </w:p>
    <w:p w:rsidR="00B23B0F" w:rsidRDefault="00B23B0F" w:rsidP="00B23B0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      Осенняя погода очень переменчива, поэтому тщательно готовьтесь к походу в детский сад: продумывайте, как одеть ребенка и что взять с собой.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Ничто не помешает ребенку знакомиться с прелестями осенней погоды, если одежда будет правильной и комфортной. Правильная одежда легко и быстро снимается и одевается, что позволяет развивать самостоятельность и повышает самооценку ребенка, не содержит сложных застежек и шнурков, а также соответствует погодным условиям, росту и размеру.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Одежда не должна плотно облегать тело (за исключением майки, водолазки). Во-первых, небольшая воздушная прослойка между тканью и кожей хорошо сохраняет тепло. Во-вторых, слишком тесные вещи сковывают движения дошколёнка и ухудшают кровообращение. Поэтому следите, чтобы брюки не сидели слишком плотно на бедрах, а свитера не жали под мышками.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Отдавайте предпочтение натуральным тканям. Хлопчатобумажные и шерстяные вещи теряют вид намного быстрее, чем синтетические. Однако у них есть важные преимущества: они сохраняют тепло тела и дают коже возможность дышать. В то же время синтетика создает парниковый эффект, влага скапливается на коже и не испаряется. Из-за этого малыш может легко подхватить насморк.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Одежда сверху должна быть трехслойной.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Первый слой</w:t>
      </w:r>
      <w:r>
        <w:rPr>
          <w:rStyle w:val="c1"/>
          <w:color w:val="000000"/>
          <w:sz w:val="28"/>
          <w:szCs w:val="28"/>
        </w:rPr>
        <w:t> – майка, футболка.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Второй слой</w:t>
      </w:r>
      <w:r>
        <w:rPr>
          <w:rStyle w:val="c1"/>
          <w:color w:val="000000"/>
          <w:sz w:val="28"/>
          <w:szCs w:val="28"/>
        </w:rPr>
        <w:t> – трикотажная кофточка (боди) и легкий свитер (для активного ребенка), шерстяной свитер (для малоподвижного). Отдавайте предпочтение  трикотажным кофточкам, шерстяным свитерам, без пуговиц, кнопок и молний. Брюки из непромокаемой ткани или плотные джинсы на подкладке защитят маленького путешественника от дождя и ветра. Лучше чтобы брюки были с высокой талией или на лямках, так как дети часто приседают или наклоняются в процессе игры и часть спины (поясница) обнажается, что может привести к проблемам со здоровьем.Легкие непромокаемые штаны, надетые поверх обычных штанишек, дадут ребенку возможность свободно двигаться.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Третий слой</w:t>
      </w:r>
      <w:r>
        <w:rPr>
          <w:rStyle w:val="c1"/>
          <w:color w:val="000000"/>
          <w:sz w:val="28"/>
          <w:szCs w:val="28"/>
        </w:rPr>
        <w:t> – куртка на подкладке из мягкого флиса сделает прогулку очень комфортной. Хороша осеняя куртка из плотного и непромокаемого материала, что обеспечит дополнительную воздушную подушку, а также защитит от ветра и влаги.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Шапочка должна соответствовать форме головы ребенка – прикрывать лоб, уши и затылок.В шапочке из плотной натуральной ткани  дошколенку не будет жарко, но у нее должны быть завязки, чтобы не было проблем с открытыми ушами.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Врачи часто повторяют родителям: кутать ребенка вредно, но руки и ноги постоянно должны быть в тепле. Дело в том, что в конечностях очень </w:t>
      </w:r>
      <w:r>
        <w:rPr>
          <w:rStyle w:val="c1"/>
          <w:color w:val="000000"/>
          <w:sz w:val="28"/>
          <w:szCs w:val="28"/>
        </w:rPr>
        <w:lastRenderedPageBreak/>
        <w:t>развита сеть мельчайших подкожных сосудов – каппиляров, которые легко отдают тепло. Вследствие этого ступни и ладошки замерзают намного быстрее, чем другие части тела.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Поэтому важная часть осенней экипировки – обувь и варежки. Малыш никогда не промочит ноги, если вы правильно подберете обувь для сырой погоды. Не забудьте спросить у продавца, если ли у ботинок дополнительный защитный слой. Обратите внимание на верхнее покрытие. Нубук не подойдет. Натурная кожа с пропиткой – то, что нужно. Подошва должна быть утолщенный, но гибкой. Проверьте ее при покупке – согните руками. Тогда  она не потрескается и обеспечит стопе физиологическое положение. Отдайте предпочтение обуви на липучках, шнурки -  травмоопастны,  сложны и трудоемки в одевании, а молнии часто заедают и ломаются.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Резиновые сапоги в дождливую погоду незаменимы, однако, у них есть один значительный минус. Хотя по лужам в таких сапожках можно топать, сколько душе угодно, нога в резине не дышит и сильно потеет, особенно, когда тепло. Поэтому, под резиновые сапоги нужно надевать носки с хорошей впитываемостью, например, плотные носки из хлопка плюс шерстяные – в лужах вода далеко не теплая.  А также  они не фиксируют ногу, что травмоопасно.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Купитетакже однослойныеварежки – перчатки сложны в одевании. И не забудьте прикрепить их к резинке или тесемке, чтобы они не потерялись, но так чтобы их легко можно вытащить и посушить (например, на липучке).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Если ребенок склонен к частым простудам подумайте о легком шарфике, который пригодиться в ветреную погоду.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Перед сборами в детский сад поинтересуйтесь прогнозом погоды. Одним из лучших решений в осенний морозец – многослойная одежда. Например, водолазка, свитерок крупной вязки, а сверху – не очень теплая куртка. То же самое касается и ног: колготки, рейтузы и брюки греют лучше и мешают меньше, чем толстые ватные штаны или зимний комбинезон с утеплителем.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осени для нас припасено три характерные погоды: тепло и дождливо, холодно и дождливо и просто холодно. Одеть ребенка слишком тепло − не выход. Это ничуть не менее опасно, чем одеть недостаточно: дети бегают, прыгают, потеют, а потом моментально замерзают на холоде. Чтобы не дать сырости проморозить дитя, нужно надеть под обычную одежду, плотно прилегающую футболку с длинным рукавом и колготы. Верхняя одежда по-прежнему должна быть непромокаемой и непродуваемой.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Ребенку все равно, когда радоваться жизни: и летом, и зимой, и осенью малыши носятся и резвятся. Главное – обеспечить им комфорт для таких игр, не дав ни замерзнуть, ни промокнуть.</w:t>
      </w:r>
    </w:p>
    <w:p w:rsidR="00B23B0F" w:rsidRDefault="00B23B0F" w:rsidP="00B2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самое главное помните, ежедневные прогулки  очень важны для малыша, они укрепляют ребенка и способствуют хорошему развитию. А от того как вы одели своего ребенка зависит его настроение и самочувствие в течении дня.</w:t>
      </w:r>
    </w:p>
    <w:p w:rsidR="005D695E" w:rsidRDefault="005D695E"/>
    <w:sectPr w:rsidR="005D6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B23B0F"/>
    <w:rsid w:val="005D695E"/>
    <w:rsid w:val="00B23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2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23B0F"/>
  </w:style>
  <w:style w:type="paragraph" w:customStyle="1" w:styleId="c2">
    <w:name w:val="c2"/>
    <w:basedOn w:val="a"/>
    <w:rsid w:val="00B2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23B0F"/>
  </w:style>
  <w:style w:type="paragraph" w:customStyle="1" w:styleId="c0">
    <w:name w:val="c0"/>
    <w:basedOn w:val="a"/>
    <w:rsid w:val="00B2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9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4498</Characters>
  <Application>Microsoft Office Word</Application>
  <DocSecurity>0</DocSecurity>
  <Lines>37</Lines>
  <Paragraphs>10</Paragraphs>
  <ScaleCrop>false</ScaleCrop>
  <Company>Ya Blondinko Edition</Company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3</cp:revision>
  <dcterms:created xsi:type="dcterms:W3CDTF">2019-09-15T08:48:00Z</dcterms:created>
  <dcterms:modified xsi:type="dcterms:W3CDTF">2019-09-15T08:48:00Z</dcterms:modified>
</cp:coreProperties>
</file>