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62E" w:rsidRPr="006B562E" w:rsidRDefault="006B562E" w:rsidP="006B562E">
      <w:pPr>
        <w:shd w:val="clear" w:color="auto" w:fill="FFFFFF"/>
        <w:spacing w:after="0" w:line="480" w:lineRule="auto"/>
        <w:rPr>
          <w:rFonts w:ascii="Calibri" w:eastAsia="Times New Roman" w:hAnsi="Calibri" w:cs="Calibri"/>
          <w:color w:val="000000"/>
          <w:lang w:eastAsia="ru-RU"/>
        </w:rPr>
      </w:pPr>
      <w:r w:rsidRPr="006B562E">
        <w:rPr>
          <w:rFonts w:ascii="Times New Roman" w:eastAsia="Times New Roman" w:hAnsi="Times New Roman" w:cs="Times New Roman"/>
          <w:b/>
          <w:bCs/>
          <w:color w:val="000000"/>
          <w:sz w:val="28"/>
          <w:szCs w:val="28"/>
          <w:lang w:eastAsia="ru-RU"/>
        </w:rPr>
        <w:t>«ДЕНЬ СОЛИДАРНОСТИ В БОРЬБЕ С ТЕРРОРИЗМОМ»</w:t>
      </w:r>
    </w:p>
    <w:p w:rsidR="006B562E" w:rsidRPr="006B562E" w:rsidRDefault="006B562E" w:rsidP="006B562E">
      <w:pPr>
        <w:shd w:val="clear" w:color="auto" w:fill="FFFFFF"/>
        <w:spacing w:after="0" w:line="240" w:lineRule="auto"/>
        <w:jc w:val="center"/>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xml:space="preserve">Консультация по формированию основ безопасного поведения для родителей воспитанников муниципальных дошкольных образовательных учреждений               </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b/>
          <w:bCs/>
          <w:color w:val="000000"/>
          <w:sz w:val="28"/>
          <w:szCs w:val="28"/>
          <w:lang w:eastAsia="ru-RU"/>
        </w:rPr>
        <w:t>Цель:</w:t>
      </w:r>
      <w:r w:rsidRPr="006B562E">
        <w:rPr>
          <w:rFonts w:ascii="Times New Roman" w:eastAsia="Times New Roman" w:hAnsi="Times New Roman" w:cs="Times New Roman"/>
          <w:color w:val="000000"/>
          <w:sz w:val="28"/>
          <w:szCs w:val="28"/>
          <w:lang w:eastAsia="ru-RU"/>
        </w:rPr>
        <w:t> Помочь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w:t>
      </w:r>
      <w:r w:rsidRPr="006B562E">
        <w:rPr>
          <w:rFonts w:ascii="Times New Roman" w:eastAsia="Times New Roman" w:hAnsi="Times New Roman" w:cs="Times New Roman"/>
          <w:color w:val="000000"/>
          <w:sz w:val="28"/>
          <w:szCs w:val="28"/>
          <w:shd w:val="clear" w:color="auto" w:fill="F6F6F6"/>
          <w:lang w:eastAsia="ru-RU"/>
        </w:rPr>
        <w:t> </w:t>
      </w:r>
      <w:r w:rsidRPr="006B562E">
        <w:rPr>
          <w:rFonts w:ascii="Times New Roman" w:eastAsia="Times New Roman" w:hAnsi="Times New Roman" w:cs="Times New Roman"/>
          <w:color w:val="000000"/>
          <w:sz w:val="28"/>
          <w:szCs w:val="28"/>
          <w:lang w:eastAsia="ru-RU"/>
        </w:rPr>
        <w:t>Ф</w:t>
      </w:r>
      <w:r w:rsidRPr="006B562E">
        <w:rPr>
          <w:rFonts w:ascii="Times New Roman" w:eastAsia="Times New Roman" w:hAnsi="Times New Roman" w:cs="Times New Roman"/>
          <w:color w:val="000000"/>
          <w:sz w:val="28"/>
          <w:szCs w:val="28"/>
          <w:shd w:val="clear" w:color="auto" w:fill="FFFFFF"/>
          <w:lang w:eastAsia="ru-RU"/>
        </w:rPr>
        <w:t>ормирование общественного сознания и гражданской позиции</w:t>
      </w:r>
      <w:proofErr w:type="gramStart"/>
      <w:r w:rsidRPr="006B562E">
        <w:rPr>
          <w:rFonts w:ascii="Times New Roman" w:eastAsia="Times New Roman" w:hAnsi="Times New Roman" w:cs="Times New Roman"/>
          <w:color w:val="000000"/>
          <w:sz w:val="28"/>
          <w:szCs w:val="28"/>
          <w:shd w:val="clear" w:color="auto" w:fill="FFFFFF"/>
          <w:lang w:eastAsia="ru-RU"/>
        </w:rPr>
        <w:t xml:space="preserve"> ,</w:t>
      </w:r>
      <w:proofErr w:type="gramEnd"/>
      <w:r w:rsidRPr="006B562E">
        <w:rPr>
          <w:rFonts w:ascii="Times New Roman" w:eastAsia="Times New Roman" w:hAnsi="Times New Roman" w:cs="Times New Roman"/>
          <w:color w:val="000000"/>
          <w:sz w:val="28"/>
          <w:szCs w:val="28"/>
          <w:shd w:val="clear" w:color="auto" w:fill="FFFFFF"/>
          <w:lang w:eastAsia="ru-RU"/>
        </w:rPr>
        <w:t xml:space="preserve"> объяснение сущности терроризма, воспитание толерантности и взаимоуважения</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b/>
          <w:bCs/>
          <w:color w:val="000000"/>
          <w:sz w:val="28"/>
          <w:szCs w:val="28"/>
          <w:lang w:eastAsia="ru-RU"/>
        </w:rPr>
        <w:t>Задачи:</w:t>
      </w:r>
      <w:r w:rsidRPr="006B562E">
        <w:rPr>
          <w:rFonts w:ascii="Times New Roman" w:eastAsia="Times New Roman" w:hAnsi="Times New Roman" w:cs="Times New Roman"/>
          <w:color w:val="000000"/>
          <w:sz w:val="28"/>
          <w:szCs w:val="28"/>
          <w:lang w:eastAsia="ru-RU"/>
        </w:rPr>
        <w:t> Содействовать формированию толерантности и профилактики межнациональной розни и нетерпимости. Содействовать формированию чувства милосердия к жертвам терактов (на примере Беслана).</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proofErr w:type="gramStart"/>
      <w:r w:rsidRPr="006B562E">
        <w:rPr>
          <w:rFonts w:ascii="Times New Roman" w:eastAsia="Times New Roman" w:hAnsi="Times New Roman" w:cs="Times New Roman"/>
          <w:i/>
          <w:iCs/>
          <w:color w:val="000000"/>
          <w:sz w:val="28"/>
          <w:szCs w:val="28"/>
          <w:lang w:eastAsia="ru-RU"/>
        </w:rPr>
        <w:t>Подвижные</w:t>
      </w:r>
      <w:proofErr w:type="gramEnd"/>
      <w:r w:rsidRPr="006B562E">
        <w:rPr>
          <w:rFonts w:ascii="Times New Roman" w:eastAsia="Times New Roman" w:hAnsi="Times New Roman" w:cs="Times New Roman"/>
          <w:i/>
          <w:iCs/>
          <w:color w:val="000000"/>
          <w:sz w:val="28"/>
          <w:szCs w:val="28"/>
          <w:lang w:eastAsia="ru-RU"/>
        </w:rPr>
        <w:t xml:space="preserve"> как ртуть,</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Неугомонные, живые,</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Растут они, не ведая забот,</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Родительскому сердцу дорогие.</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Но нет большой заслуги нашей в том,</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Что всех своих птенцов</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Сберег для жизни отчий дом.</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Ведь как их не старайся уберечь</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 xml:space="preserve">От всех несчастий, бед и </w:t>
      </w:r>
      <w:proofErr w:type="gramStart"/>
      <w:r w:rsidRPr="006B562E">
        <w:rPr>
          <w:rFonts w:ascii="Times New Roman" w:eastAsia="Times New Roman" w:hAnsi="Times New Roman" w:cs="Times New Roman"/>
          <w:i/>
          <w:iCs/>
          <w:color w:val="000000"/>
          <w:sz w:val="28"/>
          <w:szCs w:val="28"/>
          <w:lang w:eastAsia="ru-RU"/>
        </w:rPr>
        <w:t>хворей</w:t>
      </w:r>
      <w:proofErr w:type="gramEnd"/>
      <w:r w:rsidRPr="006B562E">
        <w:rPr>
          <w:rFonts w:ascii="Times New Roman" w:eastAsia="Times New Roman" w:hAnsi="Times New Roman" w:cs="Times New Roman"/>
          <w:i/>
          <w:iCs/>
          <w:color w:val="000000"/>
          <w:sz w:val="28"/>
          <w:szCs w:val="28"/>
          <w:lang w:eastAsia="ru-RU"/>
        </w:rPr>
        <w:t xml:space="preserve"> -</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Усилья тщетны - року не перечь</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Но видно прелесть жизни в том и есть,</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Что наперед, судьбы не зная</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Пустым и серым будням предпочесть</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Волненье, риск и муки мы желаем:</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Неторные пути опасностей, надежд</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Себе всегда без колебаний выбираем.</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И дети тоже чувствуют, что нет</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Гарантий от опасностей и бед</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И даже смерти преждевременной явленье,</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Но лишь тогда они проявят опасенье,</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Коль будут знать, чего бояться им.</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proofErr w:type="spellStart"/>
      <w:r w:rsidRPr="006B562E">
        <w:rPr>
          <w:rFonts w:ascii="Times New Roman" w:eastAsia="Times New Roman" w:hAnsi="Times New Roman" w:cs="Times New Roman"/>
          <w:i/>
          <w:iCs/>
          <w:color w:val="000000"/>
          <w:sz w:val="28"/>
          <w:szCs w:val="28"/>
          <w:lang w:eastAsia="ru-RU"/>
        </w:rPr>
        <w:t>Домокаш</w:t>
      </w:r>
      <w:proofErr w:type="spellEnd"/>
      <w:r w:rsidRPr="006B562E">
        <w:rPr>
          <w:rFonts w:ascii="Times New Roman" w:eastAsia="Times New Roman" w:hAnsi="Times New Roman" w:cs="Times New Roman"/>
          <w:i/>
          <w:iCs/>
          <w:color w:val="000000"/>
          <w:sz w:val="28"/>
          <w:szCs w:val="28"/>
          <w:lang w:eastAsia="ru-RU"/>
        </w:rPr>
        <w:t xml:space="preserve"> Варга</w:t>
      </w:r>
    </w:p>
    <w:p w:rsidR="006B562E" w:rsidRPr="006B562E" w:rsidRDefault="006B562E" w:rsidP="006B562E">
      <w:pPr>
        <w:shd w:val="clear" w:color="auto" w:fill="FFFFFF"/>
        <w:spacing w:after="0" w:line="240" w:lineRule="auto"/>
        <w:jc w:val="right"/>
        <w:rPr>
          <w:rFonts w:ascii="Calibri" w:eastAsia="Times New Roman" w:hAnsi="Calibri" w:cs="Calibri"/>
          <w:color w:val="000000"/>
          <w:lang w:eastAsia="ru-RU"/>
        </w:rPr>
      </w:pPr>
      <w:r w:rsidRPr="006B562E">
        <w:rPr>
          <w:rFonts w:ascii="Times New Roman" w:eastAsia="Times New Roman" w:hAnsi="Times New Roman" w:cs="Times New Roman"/>
          <w:i/>
          <w:iCs/>
          <w:color w:val="000000"/>
          <w:sz w:val="28"/>
          <w:szCs w:val="28"/>
          <w:lang w:eastAsia="ru-RU"/>
        </w:rPr>
        <w:t>(перевод с венгерского)</w:t>
      </w:r>
    </w:p>
    <w:p w:rsidR="006B562E" w:rsidRPr="006B562E" w:rsidRDefault="006B562E" w:rsidP="006B562E">
      <w:pPr>
        <w:shd w:val="clear" w:color="auto" w:fill="FFFFFF"/>
        <w:spacing w:after="0" w:line="240" w:lineRule="auto"/>
        <w:jc w:val="center"/>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w:t>
      </w:r>
    </w:p>
    <w:p w:rsidR="006B562E" w:rsidRPr="006B562E" w:rsidRDefault="006B562E" w:rsidP="006B562E">
      <w:pPr>
        <w:shd w:val="clear" w:color="auto" w:fill="FFFFFF"/>
        <w:spacing w:after="0" w:line="240" w:lineRule="auto"/>
        <w:jc w:val="center"/>
        <w:rPr>
          <w:rFonts w:ascii="Calibri" w:eastAsia="Times New Roman" w:hAnsi="Calibri" w:cs="Calibri"/>
          <w:color w:val="000000"/>
          <w:lang w:eastAsia="ru-RU"/>
        </w:rPr>
      </w:pPr>
      <w:r w:rsidRPr="006B562E">
        <w:rPr>
          <w:rFonts w:ascii="Times New Roman" w:eastAsia="Times New Roman" w:hAnsi="Times New Roman" w:cs="Times New Roman"/>
          <w:b/>
          <w:bCs/>
          <w:i/>
          <w:iCs/>
          <w:color w:val="000000"/>
          <w:sz w:val="28"/>
          <w:szCs w:val="28"/>
          <w:lang w:eastAsia="ru-RU"/>
        </w:rPr>
        <w:t>Уважаемые родители!</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w:t>
      </w:r>
      <w:r w:rsidRPr="006B562E">
        <w:rPr>
          <w:rFonts w:ascii="Times New Roman" w:eastAsia="Times New Roman" w:hAnsi="Times New Roman" w:cs="Times New Roman"/>
          <w:b/>
          <w:bCs/>
          <w:color w:val="000000"/>
          <w:sz w:val="28"/>
          <w:szCs w:val="28"/>
          <w:lang w:eastAsia="ru-RU"/>
        </w:rPr>
        <w:t>3 сентября День солидарности в борьбе с терроризмом. </w:t>
      </w:r>
      <w:r w:rsidRPr="006B562E">
        <w:rPr>
          <w:rFonts w:ascii="Times New Roman" w:eastAsia="Times New Roman" w:hAnsi="Times New Roman" w:cs="Times New Roman"/>
          <w:color w:val="000000"/>
          <w:sz w:val="28"/>
          <w:szCs w:val="28"/>
          <w:lang w:eastAsia="ru-RU"/>
        </w:rPr>
        <w:t xml:space="preserve">Эта новая памятная дата России, установленная федеральным законом «О днях воинской славы России» от 21 июля 2005 года. Она напрямую связана с трагическими событиями в Беслане 1-3 сентября 2004 года, когда боевики захватили одну из городских школ. В результате теракта в школе № 1 погибли более трехсот человек, среди них более 150 детей. 3 сентября в </w:t>
      </w:r>
      <w:r w:rsidRPr="006B562E">
        <w:rPr>
          <w:rFonts w:ascii="Times New Roman" w:eastAsia="Times New Roman" w:hAnsi="Times New Roman" w:cs="Times New Roman"/>
          <w:color w:val="000000"/>
          <w:sz w:val="28"/>
          <w:szCs w:val="28"/>
          <w:lang w:eastAsia="ru-RU"/>
        </w:rPr>
        <w:lastRenderedPageBreak/>
        <w:t>России принято вспоминать жертв террористических актов, а также сотрудников правоохранительных органов, героически погибших при выполнении служебного долга</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Вспоминая жертвы Беслана, мы едины в своем намерении всеми силами противостоять терроризму, не допустить разрастания этого преступного безумия. Сегодня терроризм превратился в одну из опаснейших глобальных проблем современности, серьезную угрозу безопасности всего мирового сообщества. К сожалению, Россия оказалась в числе стран, столкнувшихся с наиболее агрессивными его проявлениями</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Бдительность, ответственность каждого из нас составляют арсенал антитеррористической коалиции. Мы должны помнить, что любой человек, независимо от занимаемого положения, может вдруг оказаться причастным к трагедии.</w:t>
      </w:r>
      <w:r w:rsidRPr="006B562E">
        <w:rPr>
          <w:rFonts w:ascii="Times New Roman" w:eastAsia="Times New Roman" w:hAnsi="Times New Roman" w:cs="Times New Roman"/>
          <w:b/>
          <w:bCs/>
          <w:color w:val="000000"/>
          <w:sz w:val="28"/>
          <w:szCs w:val="28"/>
          <w:lang w:eastAsia="ru-RU"/>
        </w:rPr>
        <w:t> </w:t>
      </w:r>
      <w:r w:rsidRPr="006B562E">
        <w:rPr>
          <w:rFonts w:ascii="Times New Roman" w:eastAsia="Times New Roman" w:hAnsi="Times New Roman" w:cs="Times New Roman"/>
          <w:color w:val="000000"/>
          <w:sz w:val="28"/>
          <w:szCs w:val="28"/>
          <w:lang w:eastAsia="ru-RU"/>
        </w:rPr>
        <w:t>Во всех случаях, Ваша жизнь становится предметом торга для террористов.</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Захват может произойти в транспорте, в учреждении, на улице, в квартире.</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Если Вы оказались в заложниках, рекомендуем придерживаться следующих правил поведения:</w:t>
      </w:r>
    </w:p>
    <w:p w:rsidR="006B562E" w:rsidRPr="006B562E" w:rsidRDefault="006B562E" w:rsidP="006B562E">
      <w:pPr>
        <w:numPr>
          <w:ilvl w:val="0"/>
          <w:numId w:val="1"/>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основное правило – не допускайте действия, которые могут спровоцировать нападающих к применению оружия и привести к человеческим жертвам;</w:t>
      </w:r>
    </w:p>
    <w:p w:rsidR="006B562E" w:rsidRPr="006B562E" w:rsidRDefault="006B562E" w:rsidP="006B562E">
      <w:pPr>
        <w:numPr>
          <w:ilvl w:val="0"/>
          <w:numId w:val="1"/>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переносите лишения, оскорбления и унижения. Не смотрите в глаза преступникам, не ведите себя вызывающе;</w:t>
      </w:r>
    </w:p>
    <w:p w:rsidR="006B562E" w:rsidRPr="006B562E" w:rsidRDefault="006B562E" w:rsidP="006B562E">
      <w:pPr>
        <w:numPr>
          <w:ilvl w:val="0"/>
          <w:numId w:val="1"/>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 и паники;</w:t>
      </w:r>
    </w:p>
    <w:p w:rsidR="006B562E" w:rsidRPr="006B562E" w:rsidRDefault="006B562E" w:rsidP="006B562E">
      <w:pPr>
        <w:numPr>
          <w:ilvl w:val="0"/>
          <w:numId w:val="1"/>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на совершение любых действий (сесть, встать, попить, сходить в туалет) спрашивайте разрешение;</w:t>
      </w:r>
    </w:p>
    <w:p w:rsidR="006B562E" w:rsidRPr="006B562E" w:rsidRDefault="006B562E" w:rsidP="006B562E">
      <w:pPr>
        <w:numPr>
          <w:ilvl w:val="0"/>
          <w:numId w:val="1"/>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если Вы ранены, постарайтесь не двигаться, этим Вы сократите потерю крови.</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b/>
          <w:bCs/>
          <w:color w:val="000000"/>
          <w:sz w:val="28"/>
          <w:szCs w:val="28"/>
          <w:lang w:eastAsia="ru-RU"/>
        </w:rPr>
        <w:t>Помните – Ваша цель остаться в живых</w:t>
      </w:r>
      <w:r w:rsidRPr="006B562E">
        <w:rPr>
          <w:rFonts w:ascii="Times New Roman" w:eastAsia="Times New Roman" w:hAnsi="Times New Roman" w:cs="Times New Roman"/>
          <w:color w:val="000000"/>
          <w:sz w:val="28"/>
          <w:szCs w:val="28"/>
          <w:lang w:eastAsia="ru-RU"/>
        </w:rPr>
        <w:t>.</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т.д.</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Помните, что получив сообщение о Вашем захвате, спецслужбы уже начали действовать и предпримут все необходимые действия по Вашему освобождению.</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Во время проведения спецслужбами операции по Вашему освобождению неукоснительно соблюдайте следующие требования:</w:t>
      </w:r>
    </w:p>
    <w:p w:rsidR="006B562E" w:rsidRPr="006B562E" w:rsidRDefault="006B562E" w:rsidP="006B562E">
      <w:pPr>
        <w:numPr>
          <w:ilvl w:val="0"/>
          <w:numId w:val="2"/>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лежите по полу лицом вниз, голову закройте руками и не двигайтесь;</w:t>
      </w:r>
    </w:p>
    <w:p w:rsidR="006B562E" w:rsidRPr="006B562E" w:rsidRDefault="006B562E" w:rsidP="006B562E">
      <w:pPr>
        <w:numPr>
          <w:ilvl w:val="0"/>
          <w:numId w:val="2"/>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ни в коем случае не бегите навстречу сотрудникам спецслужб или от них, так как они могут принять Вас за преступника;</w:t>
      </w:r>
    </w:p>
    <w:p w:rsidR="006B562E" w:rsidRPr="006B562E" w:rsidRDefault="006B562E" w:rsidP="006B562E">
      <w:pPr>
        <w:numPr>
          <w:ilvl w:val="0"/>
          <w:numId w:val="2"/>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если есть возможность, держитесь подальше от проемов дверей и окон.</w:t>
      </w:r>
    </w:p>
    <w:p w:rsidR="006B562E" w:rsidRPr="006B562E" w:rsidRDefault="006B562E" w:rsidP="006B562E">
      <w:pPr>
        <w:numPr>
          <w:ilvl w:val="0"/>
          <w:numId w:val="2"/>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xml:space="preserve">Важно помнить, что с терроризмом следует не только и не столько бороться, сколько предупреждать его возникновение. Только </w:t>
      </w:r>
      <w:r w:rsidRPr="006B562E">
        <w:rPr>
          <w:rFonts w:ascii="Times New Roman" w:eastAsia="Times New Roman" w:hAnsi="Times New Roman" w:cs="Times New Roman"/>
          <w:color w:val="000000"/>
          <w:sz w:val="28"/>
          <w:szCs w:val="28"/>
          <w:lang w:eastAsia="ru-RU"/>
        </w:rPr>
        <w:lastRenderedPageBreak/>
        <w:t>толерантность, взаимоуважение позволят предупредить разрастание социальной базы терроризма.</w:t>
      </w:r>
    </w:p>
    <w:p w:rsidR="006B562E" w:rsidRPr="006B562E" w:rsidRDefault="006B562E" w:rsidP="006B562E">
      <w:pPr>
        <w:numPr>
          <w:ilvl w:val="0"/>
          <w:numId w:val="2"/>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К террористическому акту невозможно подготовиться заранее, поэтому следует всегда быть настороже</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Вы можете оказаться в ситуации, когда Вам станет известно о готовящемся или совершенном преступлении, возможно, кто-то знает о готовящемся преступлении против Вас. Как поведете Вы, так, возможно, поведут себя и другие.</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b/>
          <w:bCs/>
          <w:color w:val="000000"/>
          <w:sz w:val="28"/>
          <w:szCs w:val="28"/>
          <w:lang w:eastAsia="ru-RU"/>
        </w:rPr>
        <w:t>Меры безопасности</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Меры безопасности при угрозе проведения террористических актов.</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а) Будьте предельно внимательны к окружающим Вас подозрительным предметам. Не прикасайтесь к ним. О данных предметах сообщите компетентным органам.</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Если Вы обнаружили забытую или бесхозную вещь в общественном транспорте, опросите людей, находящихся рядом. Постарайтесь установить, чья она или кто мог ее оставить. Если хозяин не установлен, немедленно сообщите о находке водителю (машинисту).</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Если Вы обнаружили подозрительный предмет в подъезде своего дома – опросите соседей, возможно от принадлежит им. Если владелец не установле</w:t>
      </w:r>
      <w:proofErr w:type="gramStart"/>
      <w:r w:rsidRPr="006B562E">
        <w:rPr>
          <w:rFonts w:ascii="Times New Roman" w:eastAsia="Times New Roman" w:hAnsi="Times New Roman" w:cs="Times New Roman"/>
          <w:color w:val="000000"/>
          <w:sz w:val="28"/>
          <w:szCs w:val="28"/>
          <w:lang w:eastAsia="ru-RU"/>
        </w:rPr>
        <w:t>н-</w:t>
      </w:r>
      <w:proofErr w:type="gramEnd"/>
      <w:r w:rsidRPr="006B562E">
        <w:rPr>
          <w:rFonts w:ascii="Times New Roman" w:eastAsia="Times New Roman" w:hAnsi="Times New Roman" w:cs="Times New Roman"/>
          <w:color w:val="000000"/>
          <w:sz w:val="28"/>
          <w:szCs w:val="28"/>
          <w:lang w:eastAsia="ru-RU"/>
        </w:rPr>
        <w:t xml:space="preserve"> немедленно сообщите о находке в Ваше отделение милиции.</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Если Вы обнаружили подозрительный предмет в учреждении, немедленно сообщите о находке администрации.</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Во всех перечисленных случаях:</w:t>
      </w:r>
    </w:p>
    <w:p w:rsidR="006B562E" w:rsidRPr="006B562E" w:rsidRDefault="006B562E" w:rsidP="006B562E">
      <w:pPr>
        <w:numPr>
          <w:ilvl w:val="0"/>
          <w:numId w:val="3"/>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не трогайте, не вскрывайте и не передвигайте находку;</w:t>
      </w:r>
    </w:p>
    <w:p w:rsidR="006B562E" w:rsidRPr="006B562E" w:rsidRDefault="006B562E" w:rsidP="006B562E">
      <w:pPr>
        <w:numPr>
          <w:ilvl w:val="0"/>
          <w:numId w:val="3"/>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зафиксируйте время обнаружения находки;</w:t>
      </w:r>
    </w:p>
    <w:p w:rsidR="006B562E" w:rsidRPr="006B562E" w:rsidRDefault="006B562E" w:rsidP="006B562E">
      <w:pPr>
        <w:numPr>
          <w:ilvl w:val="0"/>
          <w:numId w:val="3"/>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постарайтесь сделать так, чтобы люди отошли как можно дальше от опасной находки;</w:t>
      </w:r>
    </w:p>
    <w:p w:rsidR="006B562E" w:rsidRPr="006B562E" w:rsidRDefault="006B562E" w:rsidP="006B562E">
      <w:pPr>
        <w:numPr>
          <w:ilvl w:val="0"/>
          <w:numId w:val="3"/>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xml:space="preserve">обязательно дождитесь прибытия оперативно-следственной группы, </w:t>
      </w:r>
      <w:proofErr w:type="gramStart"/>
      <w:r w:rsidRPr="006B562E">
        <w:rPr>
          <w:rFonts w:ascii="Times New Roman" w:eastAsia="Times New Roman" w:hAnsi="Times New Roman" w:cs="Times New Roman"/>
          <w:color w:val="000000"/>
          <w:sz w:val="28"/>
          <w:szCs w:val="28"/>
          <w:lang w:eastAsia="ru-RU"/>
        </w:rPr>
        <w:t>помните Вы являетесь</w:t>
      </w:r>
      <w:proofErr w:type="gramEnd"/>
      <w:r w:rsidRPr="006B562E">
        <w:rPr>
          <w:rFonts w:ascii="Times New Roman" w:eastAsia="Times New Roman" w:hAnsi="Times New Roman" w:cs="Times New Roman"/>
          <w:color w:val="000000"/>
          <w:sz w:val="28"/>
          <w:szCs w:val="28"/>
          <w:lang w:eastAsia="ru-RU"/>
        </w:rPr>
        <w:t xml:space="preserve"> важным очевидцем.</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b/>
          <w:bCs/>
          <w:color w:val="000000"/>
          <w:sz w:val="28"/>
          <w:szCs w:val="28"/>
          <w:lang w:eastAsia="ru-RU"/>
        </w:rPr>
        <w:t>Помните</w:t>
      </w:r>
      <w:r w:rsidRPr="006B562E">
        <w:rPr>
          <w:rFonts w:ascii="Times New Roman" w:eastAsia="Times New Roman" w:hAnsi="Times New Roman" w:cs="Times New Roman"/>
          <w:color w:val="000000"/>
          <w:sz w:val="28"/>
          <w:szCs w:val="28"/>
          <w:lang w:eastAsia="ru-RU"/>
        </w:rPr>
        <w:t>, 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т.п.</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b/>
          <w:bCs/>
          <w:color w:val="000000"/>
          <w:sz w:val="28"/>
          <w:szCs w:val="28"/>
          <w:lang w:eastAsia="ru-RU"/>
        </w:rPr>
        <w:t>Родители! Вы отвечаете за жизнь и здоровье Ваших детей.</w:t>
      </w:r>
      <w:r w:rsidRPr="006B562E">
        <w:rPr>
          <w:rFonts w:ascii="Times New Roman" w:eastAsia="Times New Roman" w:hAnsi="Times New Roman" w:cs="Times New Roman"/>
          <w:color w:val="000000"/>
          <w:sz w:val="28"/>
          <w:szCs w:val="28"/>
          <w:lang w:eastAsia="ru-RU"/>
        </w:rPr>
        <w:t xml:space="preserve"> Важно не только оберегать ребенка от опасности, но и готовить его встрече с возможными трудностями, формировать представление о наиболее опасных ситуациях, о необходимости соблюдения мер предосторожности, прививать ему навыки безопасного поведения в быту совместно с родителями, которые выступают для ребенка примером для подражания. Нам приходится задумываться - как наши дети реагируют на происходящее? Как правильно говорить с ними об этом?  В период дошкольного детства происходит интенсивное освоение мира как взаимосвязанного и взаимозависимого ценностного мира природы, социума и человека; идет процесс познания ценностей и смыслов жизни, формирования основ безопасного поведения. Обеспечение безопасности семьи, а в особенности детей имеет очень </w:t>
      </w:r>
      <w:proofErr w:type="gramStart"/>
      <w:r w:rsidRPr="006B562E">
        <w:rPr>
          <w:rFonts w:ascii="Times New Roman" w:eastAsia="Times New Roman" w:hAnsi="Times New Roman" w:cs="Times New Roman"/>
          <w:color w:val="000000"/>
          <w:sz w:val="28"/>
          <w:szCs w:val="28"/>
          <w:lang w:eastAsia="ru-RU"/>
        </w:rPr>
        <w:t>важное значение</w:t>
      </w:r>
      <w:proofErr w:type="gramEnd"/>
      <w:r w:rsidRPr="006B562E">
        <w:rPr>
          <w:rFonts w:ascii="Times New Roman" w:eastAsia="Times New Roman" w:hAnsi="Times New Roman" w:cs="Times New Roman"/>
          <w:color w:val="000000"/>
          <w:sz w:val="28"/>
          <w:szCs w:val="28"/>
          <w:lang w:eastAsia="ru-RU"/>
        </w:rPr>
        <w:t xml:space="preserve">. Именно через ежедневное общение со своим ребенком вы узнаете </w:t>
      </w:r>
      <w:r w:rsidRPr="006B562E">
        <w:rPr>
          <w:rFonts w:ascii="Times New Roman" w:eastAsia="Times New Roman" w:hAnsi="Times New Roman" w:cs="Times New Roman"/>
          <w:color w:val="000000"/>
          <w:sz w:val="28"/>
          <w:szCs w:val="28"/>
          <w:lang w:eastAsia="ru-RU"/>
        </w:rPr>
        <w:lastRenderedPageBreak/>
        <w:t>о проблемах и вопросах, которые волнуют его и, решая с ним его проблемы, помогаете ему научиться правильно вести себя в той или иной ситуации. Поэтому первое правило гласит: как можно чаще говорите с детьми, помогайте решать их, пусть даже пустяковые, по вашему мнению, проблемы.</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Наблюдая за игрой ребенка, мы смотрим на себя со стороны. А значит, нам самим нужно быть предельно осторожными и внимательными, зная, что наше действие ребенок может воспроизвести с точностью до мельчайших деталей. Поэтому, сколько бы раз вы ни повторяли ребенку, что прежде чем открыть дверь, нужно узнать, кто за ней, он никогда не выполнит, если вы сами не будете четко это выполнять. Правило второе: если хотите научить ребенка правилам безопасности, прежде всего сами выполняйте их.</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xml:space="preserve"> Конечно, реакции разных детей различаются по своей остроте. И все же есть общие моменты в том, что дети чувствуют, когда в нашу жизнь врываются акты терроризма. Возможно, главная реакция - это страх. </w:t>
      </w:r>
      <w:proofErr w:type="gramStart"/>
      <w:r w:rsidRPr="006B562E">
        <w:rPr>
          <w:rFonts w:ascii="Times New Roman" w:eastAsia="Times New Roman" w:hAnsi="Times New Roman" w:cs="Times New Roman"/>
          <w:color w:val="000000"/>
          <w:sz w:val="28"/>
          <w:szCs w:val="28"/>
          <w:lang w:eastAsia="ru-RU"/>
        </w:rPr>
        <w:t>И за себя, и за своих близких, и за тех, кто оказался в непосредственной опасности.</w:t>
      </w:r>
      <w:proofErr w:type="gramEnd"/>
      <w:r w:rsidRPr="006B562E">
        <w:rPr>
          <w:rFonts w:ascii="Times New Roman" w:eastAsia="Times New Roman" w:hAnsi="Times New Roman" w:cs="Times New Roman"/>
          <w:color w:val="000000"/>
          <w:sz w:val="28"/>
          <w:szCs w:val="28"/>
          <w:lang w:eastAsia="ru-RU"/>
        </w:rPr>
        <w:t xml:space="preserve"> Он усугубляется неуверенностью, недостатком информации о происходящих событиях. Если ребенок раньше пережил другие потери или травмирующие события, воспоминания об этих событиях могут всплыть именно сейчас. Характерно и ощущение потери стабильности. Растерянность, ощущение беспомощности - эти чувства могут транслироваться от взрослого к ребенку. Поэтому, что бы ни произошло, старайтесь не поддаваться панике</w:t>
      </w:r>
      <w:proofErr w:type="gramStart"/>
      <w:r w:rsidRPr="006B562E">
        <w:rPr>
          <w:rFonts w:ascii="Times New Roman" w:eastAsia="Times New Roman" w:hAnsi="Times New Roman" w:cs="Times New Roman"/>
          <w:color w:val="000000"/>
          <w:sz w:val="28"/>
          <w:szCs w:val="28"/>
          <w:lang w:eastAsia="ru-RU"/>
        </w:rPr>
        <w:t xml:space="preserve"> Р</w:t>
      </w:r>
      <w:proofErr w:type="gramEnd"/>
      <w:r w:rsidRPr="006B562E">
        <w:rPr>
          <w:rFonts w:ascii="Times New Roman" w:eastAsia="Times New Roman" w:hAnsi="Times New Roman" w:cs="Times New Roman"/>
          <w:color w:val="000000"/>
          <w:sz w:val="28"/>
          <w:szCs w:val="28"/>
          <w:lang w:eastAsia="ru-RU"/>
        </w:rPr>
        <w:t>азъясните детям, что любой предмет, найденный на улице или в подъезде может представлять опасность.</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b/>
          <w:bCs/>
          <w:color w:val="000000"/>
          <w:sz w:val="28"/>
          <w:szCs w:val="28"/>
          <w:lang w:eastAsia="ru-RU"/>
        </w:rPr>
        <w:t>Еще раз напоминаем</w:t>
      </w:r>
      <w:r w:rsidRPr="006B562E">
        <w:rPr>
          <w:rFonts w:ascii="Times New Roman" w:eastAsia="Times New Roman" w:hAnsi="Times New Roman" w:cs="Times New Roman"/>
          <w:color w:val="000000"/>
          <w:sz w:val="28"/>
          <w:szCs w:val="28"/>
          <w:lang w:eastAsia="ru-RU"/>
        </w:rPr>
        <w:t>:</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xml:space="preserve">Не предпринимайте самостоятельно никаких действий </w:t>
      </w:r>
      <w:proofErr w:type="gramStart"/>
      <w:r w:rsidRPr="006B562E">
        <w:rPr>
          <w:rFonts w:ascii="Times New Roman" w:eastAsia="Times New Roman" w:hAnsi="Times New Roman" w:cs="Times New Roman"/>
          <w:color w:val="000000"/>
          <w:sz w:val="28"/>
          <w:szCs w:val="28"/>
          <w:lang w:eastAsia="ru-RU"/>
        </w:rPr>
        <w:t>со</w:t>
      </w:r>
      <w:proofErr w:type="gramEnd"/>
      <w:r w:rsidRPr="006B562E">
        <w:rPr>
          <w:rFonts w:ascii="Times New Roman" w:eastAsia="Times New Roman" w:hAnsi="Times New Roman" w:cs="Times New Roman"/>
          <w:color w:val="000000"/>
          <w:sz w:val="28"/>
          <w:szCs w:val="28"/>
          <w:lang w:eastAsia="ru-RU"/>
        </w:rPr>
        <w:t xml:space="preserve"> взрывными устройствами или предметами, подозрительными на взрывное устройство – это может привести к из взрыву, многочисленным жертвам и разрушениям!</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xml:space="preserve">б) В любой обстановке </w:t>
      </w:r>
      <w:proofErr w:type="gramStart"/>
      <w:r w:rsidRPr="006B562E">
        <w:rPr>
          <w:rFonts w:ascii="Times New Roman" w:eastAsia="Times New Roman" w:hAnsi="Times New Roman" w:cs="Times New Roman"/>
          <w:color w:val="000000"/>
          <w:sz w:val="28"/>
          <w:szCs w:val="28"/>
          <w:lang w:eastAsia="ru-RU"/>
        </w:rPr>
        <w:t>на паникуйте</w:t>
      </w:r>
      <w:proofErr w:type="gramEnd"/>
      <w:r w:rsidRPr="006B562E">
        <w:rPr>
          <w:rFonts w:ascii="Times New Roman" w:eastAsia="Times New Roman" w:hAnsi="Times New Roman" w:cs="Times New Roman"/>
          <w:color w:val="000000"/>
          <w:sz w:val="28"/>
          <w:szCs w:val="28"/>
          <w:lang w:eastAsia="ru-RU"/>
        </w:rPr>
        <w:t>, не теряйте присутствие духа. О полученной информации сообщите своим соседям, родственникам, при необходимости и возможности, окажите помощь пострадавшим.</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в) Если есть возможность, отправьтесь с детьми и престарелыми родственниками на несколько дней на дачу, в деревню, к родственникам за город.</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г) При получении информации об угрозе террористического акта обезопасьте свое жилище:</w:t>
      </w:r>
    </w:p>
    <w:p w:rsidR="006B562E" w:rsidRPr="006B562E" w:rsidRDefault="006B562E" w:rsidP="006B562E">
      <w:pPr>
        <w:numPr>
          <w:ilvl w:val="0"/>
          <w:numId w:val="4"/>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уберите пожароопасные предметы – старые запасы красок, лаков, бензина и т.п.;</w:t>
      </w:r>
    </w:p>
    <w:p w:rsidR="006B562E" w:rsidRPr="006B562E" w:rsidRDefault="006B562E" w:rsidP="006B562E">
      <w:pPr>
        <w:numPr>
          <w:ilvl w:val="0"/>
          <w:numId w:val="4"/>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уберите с окон горшки с цветами (поставьте их на пол);</w:t>
      </w:r>
    </w:p>
    <w:p w:rsidR="006B562E" w:rsidRPr="006B562E" w:rsidRDefault="006B562E" w:rsidP="006B562E">
      <w:pPr>
        <w:numPr>
          <w:ilvl w:val="0"/>
          <w:numId w:val="4"/>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выключите газ, потушите огонь в печках, каминах;</w:t>
      </w:r>
    </w:p>
    <w:p w:rsidR="006B562E" w:rsidRPr="006B562E" w:rsidRDefault="006B562E" w:rsidP="006B562E">
      <w:pPr>
        <w:numPr>
          <w:ilvl w:val="0"/>
          <w:numId w:val="4"/>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подготовьте аварийные источники освещения (фонари и т.п.);</w:t>
      </w:r>
    </w:p>
    <w:p w:rsidR="006B562E" w:rsidRPr="006B562E" w:rsidRDefault="006B562E" w:rsidP="006B562E">
      <w:pPr>
        <w:numPr>
          <w:ilvl w:val="0"/>
          <w:numId w:val="4"/>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создайте запас медикаментов и 2-3 суточный запас питьевой воды и питания;</w:t>
      </w:r>
    </w:p>
    <w:p w:rsidR="006B562E" w:rsidRPr="006B562E" w:rsidRDefault="006B562E" w:rsidP="006B562E">
      <w:pPr>
        <w:numPr>
          <w:ilvl w:val="0"/>
          <w:numId w:val="4"/>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задерните шторы на окнах - это защита Вас от повреждения осколками стекла.</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lastRenderedPageBreak/>
        <w:t>д) Сложите в сумку необходимые Вам документы, вещи, деньги для случая экстренной эвакуации.</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Если Вы находитесь в квартире, выполните следующие действия:</w:t>
      </w:r>
    </w:p>
    <w:p w:rsidR="006B562E" w:rsidRPr="006B562E" w:rsidRDefault="006B562E" w:rsidP="006B562E">
      <w:pPr>
        <w:numPr>
          <w:ilvl w:val="0"/>
          <w:numId w:val="5"/>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возьмите личные документы, деньги и ценности;</w:t>
      </w:r>
    </w:p>
    <w:p w:rsidR="006B562E" w:rsidRPr="006B562E" w:rsidRDefault="006B562E" w:rsidP="006B562E">
      <w:pPr>
        <w:numPr>
          <w:ilvl w:val="0"/>
          <w:numId w:val="5"/>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отключите электричество, воду, газ;</w:t>
      </w:r>
    </w:p>
    <w:p w:rsidR="006B562E" w:rsidRPr="006B562E" w:rsidRDefault="006B562E" w:rsidP="006B562E">
      <w:pPr>
        <w:numPr>
          <w:ilvl w:val="0"/>
          <w:numId w:val="5"/>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 xml:space="preserve">окажите помощь в эвакуации пожилых и </w:t>
      </w:r>
      <w:proofErr w:type="gramStart"/>
      <w:r w:rsidRPr="006B562E">
        <w:rPr>
          <w:rFonts w:ascii="Times New Roman" w:eastAsia="Times New Roman" w:hAnsi="Times New Roman" w:cs="Times New Roman"/>
          <w:color w:val="000000"/>
          <w:sz w:val="28"/>
          <w:szCs w:val="28"/>
          <w:lang w:eastAsia="ru-RU"/>
        </w:rPr>
        <w:t>тяжело больных</w:t>
      </w:r>
      <w:proofErr w:type="gramEnd"/>
      <w:r w:rsidRPr="006B562E">
        <w:rPr>
          <w:rFonts w:ascii="Times New Roman" w:eastAsia="Times New Roman" w:hAnsi="Times New Roman" w:cs="Times New Roman"/>
          <w:color w:val="000000"/>
          <w:sz w:val="28"/>
          <w:szCs w:val="28"/>
          <w:lang w:eastAsia="ru-RU"/>
        </w:rPr>
        <w:t xml:space="preserve"> людей;</w:t>
      </w:r>
    </w:p>
    <w:p w:rsidR="006B562E" w:rsidRPr="006B562E" w:rsidRDefault="006B562E" w:rsidP="006B562E">
      <w:pPr>
        <w:numPr>
          <w:ilvl w:val="0"/>
          <w:numId w:val="5"/>
        </w:num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обязательно закройте входную дверь на замок – это защитит квартиру от возможного проникновения мародеров.</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Не допускайте паники, истерик и спешки. Помещение покидайте организованно.</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Возвращение в покинутое помещение осуществляйте только после получения разрешения ответственных лиц.</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Помните, что от согласованности и четкости Ваших действий будет зависеть жизнь и здоровье многих людей.</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е) По возможности реже пользуйтесь общественным транспортом.</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ж) Отложите посещение общественных мест.</w:t>
      </w:r>
    </w:p>
    <w:p w:rsidR="006B562E" w:rsidRPr="006B562E" w:rsidRDefault="006B562E" w:rsidP="006B562E">
      <w:pPr>
        <w:shd w:val="clear" w:color="auto" w:fill="FFFFFF"/>
        <w:spacing w:after="0" w:line="240" w:lineRule="auto"/>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з) Окажите психологическую поддержку старым людям, больным, детям.</w:t>
      </w:r>
    </w:p>
    <w:p w:rsidR="006B562E" w:rsidRPr="006B562E" w:rsidRDefault="006B562E" w:rsidP="006B562E">
      <w:pPr>
        <w:shd w:val="clear" w:color="auto" w:fill="FFFFFF"/>
        <w:spacing w:after="0" w:line="240" w:lineRule="auto"/>
        <w:ind w:left="18" w:right="34" w:firstLine="648"/>
        <w:jc w:val="both"/>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Для эффективного противодействия террористической угрозе, для того, чтобы и в наши дома не постучалась беда, в профилактическую работу должны включаться не только представители правоохранительных и административных органов власти, но и каждый член нашего общества.</w:t>
      </w:r>
    </w:p>
    <w:p w:rsidR="006B562E" w:rsidRPr="006B562E" w:rsidRDefault="006B562E" w:rsidP="006B562E">
      <w:pPr>
        <w:shd w:val="clear" w:color="auto" w:fill="FFFFFF"/>
        <w:spacing w:after="0" w:line="240" w:lineRule="auto"/>
        <w:ind w:left="28" w:right="18" w:firstLine="678"/>
        <w:jc w:val="both"/>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Именно поэтому сегодня мы призываем вспомнить всех жертв террористических актов на территории России - мирных жителей и сотрудников органов правопорядка, женщин и мужчин, детей и стариков, всех, кто ценой собственной жизни заслонил нас от огня, взрывов и разрушений террористических актов.</w:t>
      </w:r>
    </w:p>
    <w:p w:rsidR="006B562E" w:rsidRPr="006B562E" w:rsidRDefault="006B562E" w:rsidP="006B562E">
      <w:pPr>
        <w:shd w:val="clear" w:color="auto" w:fill="FFFFFF"/>
        <w:spacing w:after="0" w:line="240" w:lineRule="auto"/>
        <w:ind w:left="52" w:right="14" w:firstLine="678"/>
        <w:jc w:val="both"/>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Помня о трагических событиях, мы едины в своем намерении всеми силами противостоять терроризму, не допустить дальнейшего разрастания этого зла! </w:t>
      </w:r>
    </w:p>
    <w:p w:rsidR="006B562E" w:rsidRPr="006B562E" w:rsidRDefault="006B562E" w:rsidP="006B562E">
      <w:pPr>
        <w:shd w:val="clear" w:color="auto" w:fill="FFFFFF"/>
        <w:spacing w:after="0" w:line="240" w:lineRule="auto"/>
        <w:jc w:val="center"/>
        <w:rPr>
          <w:rFonts w:ascii="Calibri" w:eastAsia="Times New Roman" w:hAnsi="Calibri" w:cs="Calibri"/>
          <w:color w:val="000000"/>
          <w:lang w:eastAsia="ru-RU"/>
        </w:rPr>
      </w:pPr>
      <w:r w:rsidRPr="006B562E">
        <w:rPr>
          <w:rFonts w:ascii="Times New Roman" w:eastAsia="Times New Roman" w:hAnsi="Times New Roman" w:cs="Times New Roman"/>
          <w:color w:val="000000"/>
          <w:sz w:val="28"/>
          <w:szCs w:val="28"/>
          <w:lang w:eastAsia="ru-RU"/>
        </w:rPr>
        <w:t>Подготовила воспитатель МБДОУ №7 «</w:t>
      </w:r>
      <w:proofErr w:type="spellStart"/>
      <w:r w:rsidRPr="006B562E">
        <w:rPr>
          <w:rFonts w:ascii="Times New Roman" w:eastAsia="Times New Roman" w:hAnsi="Times New Roman" w:cs="Times New Roman"/>
          <w:color w:val="000000"/>
          <w:sz w:val="28"/>
          <w:szCs w:val="28"/>
          <w:lang w:eastAsia="ru-RU"/>
        </w:rPr>
        <w:t>Буровичок</w:t>
      </w:r>
      <w:proofErr w:type="spellEnd"/>
      <w:r w:rsidRPr="006B562E">
        <w:rPr>
          <w:rFonts w:ascii="Times New Roman" w:eastAsia="Times New Roman" w:hAnsi="Times New Roman" w:cs="Times New Roman"/>
          <w:color w:val="000000"/>
          <w:sz w:val="28"/>
          <w:szCs w:val="28"/>
          <w:lang w:eastAsia="ru-RU"/>
        </w:rPr>
        <w:t xml:space="preserve">» </w:t>
      </w:r>
      <w:proofErr w:type="spellStart"/>
      <w:r w:rsidRPr="006B562E">
        <w:rPr>
          <w:rFonts w:ascii="Times New Roman" w:eastAsia="Times New Roman" w:hAnsi="Times New Roman" w:cs="Times New Roman"/>
          <w:color w:val="000000"/>
          <w:sz w:val="28"/>
          <w:szCs w:val="28"/>
          <w:lang w:eastAsia="ru-RU"/>
        </w:rPr>
        <w:t>Джемалиева</w:t>
      </w:r>
      <w:proofErr w:type="spellEnd"/>
      <w:r w:rsidRPr="006B562E">
        <w:rPr>
          <w:rFonts w:ascii="Times New Roman" w:eastAsia="Times New Roman" w:hAnsi="Times New Roman" w:cs="Times New Roman"/>
          <w:color w:val="000000"/>
          <w:sz w:val="28"/>
          <w:szCs w:val="28"/>
          <w:lang w:eastAsia="ru-RU"/>
        </w:rPr>
        <w:t xml:space="preserve"> М.А.</w:t>
      </w:r>
    </w:p>
    <w:p w:rsidR="006A388B" w:rsidRDefault="006B562E">
      <w:hyperlink r:id="rId6" w:history="1">
        <w:r>
          <w:rPr>
            <w:rStyle w:val="a3"/>
          </w:rPr>
          <w:t>https://nsportal.ru/detskiy-sad/applikatsiya-lepka/2017/04/20/konspekt-integrirovannogo-zanyatiya-gruppe-srednego</w:t>
        </w:r>
      </w:hyperlink>
      <w:bookmarkStart w:id="0" w:name="_GoBack"/>
      <w:bookmarkEnd w:id="0"/>
    </w:p>
    <w:sectPr w:rsidR="006A38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442A92"/>
    <w:multiLevelType w:val="multilevel"/>
    <w:tmpl w:val="9F14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76AD9"/>
    <w:multiLevelType w:val="multilevel"/>
    <w:tmpl w:val="843E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8B35A5"/>
    <w:multiLevelType w:val="multilevel"/>
    <w:tmpl w:val="4E7A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E463095"/>
    <w:multiLevelType w:val="multilevel"/>
    <w:tmpl w:val="FB1C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E42965"/>
    <w:multiLevelType w:val="multilevel"/>
    <w:tmpl w:val="A382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004"/>
    <w:rsid w:val="00307004"/>
    <w:rsid w:val="006A388B"/>
    <w:rsid w:val="006B56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B562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B56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sportal.ru/detskiy-sad/applikatsiya-lepka/2017/04/20/konspekt-integrirovannogo-zanyatiya-gruppe-sredneg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1708</Words>
  <Characters>9741</Characters>
  <Application>Microsoft Office Word</Application>
  <DocSecurity>0</DocSecurity>
  <Lines>81</Lines>
  <Paragraphs>22</Paragraphs>
  <ScaleCrop>false</ScaleCrop>
  <Company/>
  <LinksUpToDate>false</LinksUpToDate>
  <CharactersWithSpaces>11427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2019-08-22T16:34:00Z</dcterms:created>
  <dcterms:modified xsi:type="dcterms:W3CDTF">2019-08-22T16:36:00Z</dcterms:modified>
</cp:coreProperties>
</file>